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9E" w:rsidRDefault="000F049E" w:rsidP="000F049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Утверждаю______________________</w:t>
      </w:r>
    </w:p>
    <w:p w:rsidR="000F049E" w:rsidRDefault="000F049E" w:rsidP="000F049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ВРИО ген. директора МУП ГК «Болдино»</w:t>
      </w:r>
    </w:p>
    <w:p w:rsidR="000F049E" w:rsidRDefault="000F049E" w:rsidP="000F049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Камбаратова Т.М.</w:t>
      </w:r>
    </w:p>
    <w:p w:rsidR="000F049E" w:rsidRDefault="000F049E" w:rsidP="000F049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049E" w:rsidRDefault="000F049E" w:rsidP="000F049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7916" w:rsidRPr="00D97916" w:rsidRDefault="00D97916" w:rsidP="001A7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</w:t>
      </w:r>
    </w:p>
    <w:p w:rsidR="00D97916" w:rsidRPr="00907C30" w:rsidRDefault="00D97916" w:rsidP="00907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проживания в гостинице и пользования гостиничными услугами</w:t>
      </w:r>
    </w:p>
    <w:p w:rsidR="001A709B" w:rsidRDefault="001A709B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7916" w:rsidRDefault="00D97916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A70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Общие положения</w:t>
      </w:r>
    </w:p>
    <w:p w:rsidR="001A709B" w:rsidRDefault="00D97916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="00CB5B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Настоящие Правила разработаны в соответствии с Гражданским кодексом Российской Федерации,Законом Российской Федерации "О защите прав потребителей" и Правилами предоставлениягостиничных услуг в Российской Федерации.</w:t>
      </w:r>
    </w:p>
    <w:p w:rsidR="00D97916" w:rsidRPr="00D97916" w:rsidRDefault="00D97916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1.2.</w:t>
      </w:r>
      <w:r w:rsidR="00066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 гостиничными услугами</w:t>
      </w:r>
      <w:r w:rsidR="00824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настоящих Правилах понимается комплекс услуг по обеспечению</w:t>
      </w:r>
      <w:r w:rsidR="00CB5B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временного проживания в </w:t>
      </w:r>
      <w:r w:rsidR="00907C3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Муниципальном унитарном предприятии Гостиничный комплекс «Болдино»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расположенно</w:t>
      </w:r>
      <w:r w:rsidR="00907C30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</w:t>
      </w:r>
      <w:r w:rsidR="00907C30">
        <w:rPr>
          <w:rFonts w:ascii="Times New Roman" w:eastAsia="Times New Roman" w:hAnsi="Times New Roman" w:cs="Times New Roman"/>
          <w:sz w:val="26"/>
          <w:szCs w:val="26"/>
          <w:lang w:eastAsia="ru-RU"/>
        </w:rPr>
        <w:t>607940</w:t>
      </w:r>
      <w:r w:rsidR="00CB5B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7C30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Нижегородская область, Большеболдинский район</w:t>
      </w:r>
      <w:r w:rsidR="00EB37B0">
        <w:rPr>
          <w:rFonts w:ascii="Times New Roman" w:eastAsia="Times New Roman" w:hAnsi="Times New Roman" w:cs="Times New Roman"/>
          <w:sz w:val="26"/>
          <w:szCs w:val="26"/>
          <w:lang w:eastAsia="ru-RU"/>
        </w:rPr>
        <w:t>, с. Большое Болдино, ул. Юбилейная, д. 2-А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«Гостиница»), а также дополнительных услуг.</w:t>
      </w:r>
    </w:p>
    <w:p w:rsidR="00D97916" w:rsidRPr="00D97916" w:rsidRDefault="00D97916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1.3.</w:t>
      </w:r>
      <w:r w:rsidR="00CB5B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 на оказание Гостиницей гостиничных услуг подтверждается Свидетельством о присвоении</w:t>
      </w:r>
      <w:r w:rsidR="00CB5B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гостинице соответствующей категории </w:t>
      </w:r>
      <w:r w:rsidR="00410A24">
        <w:rPr>
          <w:rFonts w:ascii="Times New Roman" w:eastAsia="Times New Roman" w:hAnsi="Times New Roman" w:cs="Times New Roman"/>
          <w:sz w:val="26"/>
          <w:szCs w:val="26"/>
          <w:lang w:eastAsia="ru-RU"/>
        </w:rPr>
        <w:t>«Две звезды»</w:t>
      </w:r>
      <w:r w:rsidR="00726C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N</w:t>
      </w:r>
      <w:r w:rsidR="0041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550007139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, выданного</w:t>
      </w:r>
      <w:r w:rsidR="0041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ООО «</w:t>
      </w:r>
      <w:r w:rsidR="00726C8C">
        <w:rPr>
          <w:rFonts w:ascii="Times New Roman" w:eastAsia="Times New Roman" w:hAnsi="Times New Roman" w:cs="Times New Roman"/>
          <w:sz w:val="26"/>
          <w:szCs w:val="26"/>
          <w:lang w:eastAsia="ru-RU"/>
        </w:rPr>
        <w:t>ЭМГ КОНСАЛТ»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, дата выдачи:</w:t>
      </w:r>
      <w:r w:rsidR="00726C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14.06.2016г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, срок действия:</w:t>
      </w:r>
      <w:r w:rsidR="00726C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14.06.2019г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97916" w:rsidRPr="00D97916" w:rsidRDefault="00D97916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1.4.</w:t>
      </w:r>
      <w:r w:rsidR="00CB5B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Предельный срок проживания в Гостинице </w:t>
      </w:r>
      <w:r w:rsidR="001A709B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 РФ - не устанавливается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B5B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иностранных граждан согласно законодательства РФ о пребывании иностранных граждан на территории РФ.</w:t>
      </w:r>
    </w:p>
    <w:p w:rsidR="00D97916" w:rsidRPr="00D97916" w:rsidRDefault="00D97916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1.5.</w:t>
      </w:r>
      <w:r w:rsidR="00066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Режим работы Гостиницы – круглосуточный.</w:t>
      </w:r>
    </w:p>
    <w:p w:rsidR="00D97916" w:rsidRDefault="00D97916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1.6.</w:t>
      </w:r>
      <w:r w:rsidR="00066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Режим работы предприятий общественного питания (ресторан</w:t>
      </w:r>
      <w:r w:rsidR="00726C8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26C8C">
        <w:rPr>
          <w:rFonts w:ascii="Times New Roman" w:eastAsia="Times New Roman" w:hAnsi="Times New Roman" w:cs="Times New Roman"/>
          <w:sz w:val="26"/>
          <w:szCs w:val="26"/>
          <w:lang w:eastAsia="ru-RU"/>
        </w:rPr>
        <w:t>кафе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Гостиницы: </w:t>
      </w:r>
      <w:r w:rsidR="00726C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Ресторан : 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6A09C9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726C8C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-00 час.до 2</w:t>
      </w:r>
      <w:r w:rsidR="00726C8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-00 час.</w:t>
      </w:r>
    </w:p>
    <w:p w:rsidR="00726C8C" w:rsidRPr="00D97916" w:rsidRDefault="00726C8C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Кафе: 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6A09C9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-00 час.до 23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-00 час</w:t>
      </w:r>
    </w:p>
    <w:p w:rsidR="00D97916" w:rsidRPr="00D97916" w:rsidRDefault="00D97916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1.7.</w:t>
      </w:r>
      <w:r w:rsidR="00066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Временем (расчетным часом), установленным для заезда потребителя, является </w:t>
      </w:r>
    </w:p>
    <w:p w:rsidR="001A709B" w:rsidRDefault="001A709B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12-</w:t>
      </w:r>
      <w:r w:rsidR="00D97916"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00 часов.</w:t>
      </w:r>
    </w:p>
    <w:p w:rsidR="00D97916" w:rsidRPr="00D97916" w:rsidRDefault="00D97916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1.8.</w:t>
      </w:r>
      <w:r w:rsidR="00066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Временем (расчетным часом), установленным для выезда потребителя, является </w:t>
      </w:r>
      <w:r w:rsidR="001A709B">
        <w:rPr>
          <w:rFonts w:ascii="Times New Roman" w:eastAsia="Times New Roman" w:hAnsi="Times New Roman" w:cs="Times New Roman"/>
          <w:sz w:val="26"/>
          <w:szCs w:val="26"/>
          <w:lang w:eastAsia="ru-RU"/>
        </w:rPr>
        <w:t>12-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00 часов.</w:t>
      </w:r>
    </w:p>
    <w:p w:rsidR="00D97916" w:rsidRPr="00D97916" w:rsidRDefault="00D97916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1.9.</w:t>
      </w:r>
      <w:r w:rsidR="00066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услуг, входящих в цену номера, определяется категорией номера и устанавливается</w:t>
      </w:r>
      <w:r w:rsidR="00066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прейскурантами.</w:t>
      </w:r>
    </w:p>
    <w:p w:rsidR="00D97916" w:rsidRPr="000F049E" w:rsidRDefault="00D97916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1.10.</w:t>
      </w:r>
      <w:r w:rsidR="00066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порядке проживания в Гостинице и пользования гостиничными услугами,</w:t>
      </w:r>
      <w:r w:rsidR="004A1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ключая настоящие Правила, Прави</w:t>
      </w:r>
      <w:r w:rsidR="005B7D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 противопожарной безопасности, </w:t>
      </w:r>
      <w:r w:rsidR="005B7D6F" w:rsidRPr="005B7D6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 при возникновении чрезвычайных ситуаций</w:t>
      </w:r>
      <w:r w:rsidR="005B7D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B7D6F" w:rsidRPr="005B7D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Правила действий отдыхающих при угрозе теракта и при его совершении </w:t>
      </w:r>
      <w:r w:rsidRPr="005B7D6F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 w:rsidR="005B7D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4 к настоящим</w:t>
      </w:r>
      <w:r w:rsidR="004A1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правилам)</w:t>
      </w:r>
      <w:r w:rsidR="00EB3B75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Правила пользования электробытовыми приборами (Приложение</w:t>
      </w:r>
      <w:r w:rsidR="004A1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B3B75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5B7D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B3B75">
        <w:rPr>
          <w:rFonts w:ascii="Times New Roman" w:eastAsia="Times New Roman" w:hAnsi="Times New Roman" w:cs="Times New Roman"/>
          <w:sz w:val="26"/>
          <w:szCs w:val="26"/>
          <w:lang w:eastAsia="ru-RU"/>
        </w:rPr>
        <w:t>6 к настоящим правилам), Правила проживания</w:t>
      </w:r>
      <w:bookmarkStart w:id="0" w:name="_GoBack"/>
      <w:bookmarkEnd w:id="0"/>
      <w:r w:rsidR="004A1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049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размещена в помещении Гостиницы и</w:t>
      </w:r>
      <w:r w:rsidR="000F049E"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информационной папке в службе приема и размещения Гостиницы 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(в папке</w:t>
      </w:r>
      <w:r w:rsidR="004A1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049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Потребителя) и на сайте</w:t>
      </w:r>
      <w:r w:rsidR="000F049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="000F049E" w:rsidRPr="000F049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F049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boldino</w:t>
      </w:r>
      <w:r w:rsidR="000F049E" w:rsidRPr="000F049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F049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hotel</w:t>
      </w:r>
      <w:r w:rsidR="000F049E" w:rsidRPr="000F049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F049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com</w:t>
      </w:r>
    </w:p>
    <w:p w:rsidR="00D97916" w:rsidRPr="000F049E" w:rsidRDefault="00D97916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1.11.</w:t>
      </w:r>
      <w:r w:rsidR="00555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об исполнителе гостиничных услуг (далее – «Исполнитель) и оказываемых им</w:t>
      </w:r>
      <w:r w:rsidR="004A1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услугах размещена в помещении Гостиницы, предназначенном для оформления временного</w:t>
      </w:r>
      <w:r w:rsidR="004A1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проживания Потребителей (в информационной папке в службе</w:t>
      </w:r>
      <w:r w:rsidR="000F04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приема и размещения Гостиницы)и на сайте</w:t>
      </w:r>
      <w:r w:rsidR="00555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049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="000F049E" w:rsidRPr="000F049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F049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boldino</w:t>
      </w:r>
      <w:r w:rsidR="000F049E" w:rsidRPr="000F049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F049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hotel</w:t>
      </w:r>
      <w:r w:rsidR="000F049E" w:rsidRPr="000F049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F049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com</w:t>
      </w:r>
      <w:r w:rsidR="000F049E" w:rsidRPr="000F049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97916" w:rsidRPr="000F049E" w:rsidRDefault="00D97916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1.12.</w:t>
      </w:r>
      <w:r w:rsidR="00555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дополнительных услуг, оказываемых Гостиницей, не входящих в цену номера, а также</w:t>
      </w:r>
      <w:r w:rsidR="004A1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цены на дополнительные услуги установлены в прейскурантах, размещённых в помещении Гостиницы,</w:t>
      </w:r>
      <w:r w:rsidR="004A1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предназначенном для оформления временного проживания Потребителей (в информационной папке в</w:t>
      </w:r>
      <w:r w:rsidR="004A1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Службе</w:t>
      </w:r>
      <w:r w:rsidR="000F04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приема и размещения Гостиницы)</w:t>
      </w:r>
      <w:r w:rsidR="00555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049E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 сайте</w:t>
      </w:r>
      <w:r w:rsidR="000F049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="000F049E" w:rsidRPr="000F049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F049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boldino</w:t>
      </w:r>
      <w:r w:rsidR="000F049E" w:rsidRPr="000F049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F049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hotel</w:t>
      </w:r>
      <w:r w:rsidR="000F049E" w:rsidRPr="000F049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F049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com</w:t>
      </w:r>
      <w:r w:rsidR="000F049E" w:rsidRPr="000F04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97916" w:rsidRPr="00D97916" w:rsidRDefault="00D97916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1.13.</w:t>
      </w:r>
      <w:r w:rsidR="00555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Гостинице третьими лицами оказываются иные платные услуги, перечень которых</w:t>
      </w:r>
      <w:r w:rsidR="005B7D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 Приложением</w:t>
      </w:r>
      <w:r w:rsidR="005B7D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0F049E" w:rsidRPr="000F049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настоящим Правилам.</w:t>
      </w:r>
    </w:p>
    <w:p w:rsidR="001A709B" w:rsidRDefault="001A709B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7916" w:rsidRDefault="00D97916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A70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Форма, условия и порядок бронирования и аннулирования бронирования</w:t>
      </w:r>
    </w:p>
    <w:p w:rsidR="00D97916" w:rsidRPr="00D97916" w:rsidRDefault="00D97916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2.1.</w:t>
      </w:r>
      <w:r w:rsidR="00555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осуществляет бронирование путем принятия от потребителя (заказчика) сведений для</w:t>
      </w:r>
      <w:r w:rsidR="00555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осуществления бронирования посредством почтовой, телефонной и иной связи, позволяющей</w:t>
      </w:r>
      <w:r w:rsidR="00555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установить, что заявка исходит от потребителя (заказчика). Перечень сведений для осуществления</w:t>
      </w:r>
      <w:r w:rsidR="004A1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бронирования установлен в Пр</w:t>
      </w:r>
      <w:r w:rsidR="005551BA">
        <w:rPr>
          <w:rFonts w:ascii="Times New Roman" w:eastAsia="Times New Roman" w:hAnsi="Times New Roman" w:cs="Times New Roman"/>
          <w:sz w:val="26"/>
          <w:szCs w:val="26"/>
          <w:lang w:eastAsia="ru-RU"/>
        </w:rPr>
        <w:t>иложении №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1 к настоящим Правилам.</w:t>
      </w:r>
    </w:p>
    <w:p w:rsidR="00D97916" w:rsidRPr="00D97916" w:rsidRDefault="00D97916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2.2.</w:t>
      </w:r>
      <w:r w:rsidR="00DD7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Бронирование номера через сайт Гостиницы осуществляется путем заполнения формы, установленнойна сайте Гостиницы. </w:t>
      </w:r>
    </w:p>
    <w:p w:rsidR="00D97916" w:rsidRPr="00D97916" w:rsidRDefault="00D97916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2.3.</w:t>
      </w:r>
      <w:r w:rsidR="00DD7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заключении договора об оказании услуг с заказчиком может быть установлена форма заявки на</w:t>
      </w:r>
      <w:r w:rsidR="00DD7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бронирование. Под заказчиком в настоящих Правилах понимается физическое или юридическое лицо, имеющее</w:t>
      </w:r>
      <w:r w:rsidR="00DD7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намерение заказать или приобрести либо заказывающее или приобретающее гостиничные услуги в</w:t>
      </w:r>
      <w:r w:rsidR="00DD7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 договором об оказании гостиничных услуг в пользу потребителя.</w:t>
      </w:r>
    </w:p>
    <w:p w:rsidR="00D97916" w:rsidRDefault="00D97916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2.4.</w:t>
      </w:r>
      <w:r w:rsidR="00DD7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применяет следующие виды бронирования: гарантированное бронирование;</w:t>
      </w:r>
      <w:r w:rsidR="004A1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негарантированное бронирование.</w:t>
      </w:r>
    </w:p>
    <w:p w:rsidR="004A12E3" w:rsidRDefault="004A12E3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12E3" w:rsidRPr="004A12E3" w:rsidRDefault="004A12E3" w:rsidP="004A12E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A12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Форма, порядок и способы оплаты гостиничных услуг</w:t>
      </w:r>
    </w:p>
    <w:p w:rsidR="004A12E3" w:rsidRPr="003559C1" w:rsidRDefault="004A12E3" w:rsidP="004A12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3.1.</w:t>
      </w:r>
      <w:r w:rsidR="00DD7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Оплата услуг проживания и дополнительных услуг, предоставляемых Гостиницей, осуществляется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 прейскурантами, утвержденными исполнителем гостиничных услуг.</w:t>
      </w:r>
    </w:p>
    <w:p w:rsidR="004A12E3" w:rsidRPr="003559C1" w:rsidRDefault="004A12E3" w:rsidP="004A12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3.2.</w:t>
      </w:r>
      <w:r w:rsidR="00DD7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под прейскурантами понимаются внутренние локальные нормативные акты исполнителя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гостиничных услуг, в которых устанавливаются категории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омеров и их параметры; цены номеров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гостиничных услуг, входящих в цену номеров; стоимость предоставления дополнительного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места в номере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дополнительной кровати); перечень имущества Гостиницы и его стоимость,</w:t>
      </w:r>
      <w:r w:rsidR="00DD7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подлежащая возмещению потребителем в случае утраты или повреждения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имущества Гостиницы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потребителем; суммы для расчета фактически понесенных исполнителем расходов; перечень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стоимость дополнительных гостиничных услуг, в том числе стоимость завтрака, если он не включен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цену номера. Прейскуранты размещены в помещении Гостиницы, предназначенном для оформления</w:t>
      </w:r>
      <w:r w:rsidR="002A4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временного проживания Потребителей (в информационной папке в Службе приема и размещения</w:t>
      </w:r>
      <w:r w:rsidR="002A4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Гостиницы).</w:t>
      </w:r>
    </w:p>
    <w:p w:rsidR="004A12E3" w:rsidRPr="003559C1" w:rsidRDefault="004A12E3" w:rsidP="004A12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3.3.</w:t>
      </w:r>
      <w:r w:rsidR="002A4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Цены, установленные соответствующим Прейскурантом, дифференцированы в зависимости от</w:t>
      </w:r>
      <w:r w:rsidR="002A4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категории номера, количества проживающих в номере и иных факторов, и действуют в течение</w:t>
      </w:r>
      <w:r w:rsidR="002A4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ограниченного времени. Цена номера для каждого потребителя (заказчика) устанавливается на момент</w:t>
      </w:r>
      <w:r w:rsidR="002A4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подтверждения бронирования исполнителем гостиничных услуг согласно действующему на такой</w:t>
      </w:r>
      <w:r w:rsidR="00DD7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момент прейскуранту, а при отсутствии предварительного бронирования – при </w:t>
      </w: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размещении</w:t>
      </w:r>
      <w:r w:rsidR="002A4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потребителя согласно прейскуранту, действующему на момент размещения. </w:t>
      </w:r>
    </w:p>
    <w:p w:rsidR="004A12E3" w:rsidRPr="003559C1" w:rsidRDefault="004A12E3" w:rsidP="004A12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3.4.</w:t>
      </w:r>
      <w:r w:rsidR="002A4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Оплата за предоставление гостиничных услуг осуществляется в рублях РФ.</w:t>
      </w:r>
    </w:p>
    <w:p w:rsidR="004A12E3" w:rsidRPr="00DD7607" w:rsidRDefault="004A12E3" w:rsidP="004A12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3.5.</w:t>
      </w:r>
      <w:r w:rsidR="002A4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К оплате гостиничных услуг принимаются наличные денежные средства, а также кредитные карты</w:t>
      </w:r>
      <w:r w:rsidR="002A4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следующих платежных систем: </w:t>
      </w:r>
      <w:r w:rsidRPr="002A40F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Visa</w:t>
      </w:r>
      <w:r w:rsidRPr="00DD760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A40FF" w:rsidRPr="00DD7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A40F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Visa</w:t>
      </w:r>
      <w:r w:rsidR="002A40FF" w:rsidRPr="00DD7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A40F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Electron</w:t>
      </w:r>
      <w:r w:rsidRPr="00DD7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2A40F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Master</w:t>
      </w:r>
      <w:r w:rsidR="002A40FF" w:rsidRPr="00DD7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A40F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Card</w:t>
      </w:r>
      <w:r w:rsidRPr="00DD7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2A40F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Maestro</w:t>
      </w:r>
      <w:r w:rsidR="002A40FF" w:rsidRPr="00DD7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A40FF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</w:t>
      </w:r>
      <w:r w:rsidR="002A40FF" w:rsidRPr="00DD7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A40F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Cirrus</w:t>
      </w:r>
      <w:r w:rsidR="002A40FF" w:rsidRPr="00DD7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A40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</w:t>
      </w:r>
      <w:r w:rsidR="002A40FF" w:rsidRPr="00DD7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100, </w:t>
      </w:r>
      <w:proofErr w:type="spellStart"/>
      <w:r w:rsidR="002A40F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UnionPay</w:t>
      </w:r>
      <w:proofErr w:type="spellEnd"/>
      <w:r w:rsidR="002A40FF" w:rsidRPr="00DD760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A12E3" w:rsidRPr="003559C1" w:rsidRDefault="004A12E3" w:rsidP="004A12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3.6.</w:t>
      </w:r>
      <w:r w:rsidR="002A4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осуществлении расчетов с потребителем (Заказчиком) исполнитель выдает потребителю</w:t>
      </w:r>
      <w:r w:rsidR="002A4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(заказчику) кассовый чек и информационный счет.</w:t>
      </w:r>
    </w:p>
    <w:p w:rsidR="004A12E3" w:rsidRPr="003559C1" w:rsidRDefault="004A12E3" w:rsidP="004A12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3.7.</w:t>
      </w:r>
      <w:r w:rsidR="002A4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Заказчики, являющиеся юридическими лицами либо индивидуальными предпринимателями, могут</w:t>
      </w:r>
      <w:r w:rsidR="002A4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 оплату в безналичной форме путем перечисления денежных средств на расчетный счет</w:t>
      </w:r>
      <w:r w:rsidR="002A4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Гостиницы согласно заключенным с Гостиницей договорам.</w:t>
      </w:r>
    </w:p>
    <w:p w:rsidR="004A12E3" w:rsidRPr="003559C1" w:rsidRDefault="004A12E3" w:rsidP="004A12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3.8.</w:t>
      </w:r>
      <w:r w:rsidR="002A4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гос</w:t>
      </w:r>
      <w:r w:rsidR="002A4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тинице установлена посуточная </w:t>
      </w: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оплата проживания.</w:t>
      </w:r>
    </w:p>
    <w:p w:rsidR="004A12E3" w:rsidRPr="003559C1" w:rsidRDefault="004A12E3" w:rsidP="004A12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3.9.</w:t>
      </w:r>
      <w:r w:rsidR="002A4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Посуточная оплата проживания применяется</w:t>
      </w:r>
      <w:r w:rsidR="002A4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случаях, когда в заявке (договоре) об оказании</w:t>
      </w:r>
      <w:r w:rsidR="002A4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гостиничных услуг единицей измерения периода проживания в Гостинице является расчетные сутки.</w:t>
      </w:r>
      <w:r w:rsidR="002A4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 расчетными сутками понимается: в первые сутки проживания - период с расчетного часа</w:t>
      </w:r>
      <w:r w:rsidR="002A4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(установленного для заезда) первого дня проживания до 12.00 часов следующего дня; во вторые и</w:t>
      </w:r>
      <w:r w:rsidR="002A4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последующие сутки проживания – период с 12.00 часов дня текущих суток до 12.00 часов дня</w:t>
      </w:r>
      <w:r w:rsidR="002A4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следующих суток.</w:t>
      </w:r>
    </w:p>
    <w:p w:rsidR="004A12E3" w:rsidRPr="003559C1" w:rsidRDefault="004A12E3" w:rsidP="004A12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3.1</w:t>
      </w:r>
      <w:r w:rsidR="002A40F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A4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посуточной оплате проживания применяются следующие правила:</w:t>
      </w:r>
    </w:p>
    <w:p w:rsidR="004A12E3" w:rsidRPr="003559C1" w:rsidRDefault="004A12E3" w:rsidP="004A12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3.1</w:t>
      </w:r>
      <w:r w:rsidR="002A40F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.1.</w:t>
      </w:r>
      <w:r w:rsidR="002A4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раннем заезде</w:t>
      </w:r>
      <w:r w:rsidR="002A4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(т.е. до начала расчетного часа, установленного для заезда) размещение в</w:t>
      </w:r>
      <w:r w:rsidR="002A4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Гостинице осуществляется при наличии свободных номеров </w:t>
      </w:r>
    </w:p>
    <w:p w:rsidR="004A12E3" w:rsidRPr="003559C1" w:rsidRDefault="004A12E3" w:rsidP="004A12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соответствующей категории,</w:t>
      </w:r>
      <w:r w:rsidR="002A4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подготовленных к размещению потребителя.</w:t>
      </w:r>
    </w:p>
    <w:p w:rsidR="004A12E3" w:rsidRPr="003559C1" w:rsidRDefault="004A12E3" w:rsidP="004A12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3.1</w:t>
      </w:r>
      <w:r w:rsidR="002A40F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.2.</w:t>
      </w:r>
      <w:r w:rsidR="002A4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размещении потребителя с 0.00 часов до установленного времени заезда плата за проживание не</w:t>
      </w:r>
      <w:r w:rsidR="002A4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взимается.</w:t>
      </w:r>
    </w:p>
    <w:p w:rsidR="004A12E3" w:rsidRPr="003559C1" w:rsidRDefault="002A40FF" w:rsidP="002A40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3.10</w:t>
      </w:r>
      <w:r w:rsidR="004A12E3"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.3.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12E3"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задержки выезда потребителя в день выезда после расчетного часа оплата проживания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12E3"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по следующим расценкам: </w:t>
      </w:r>
    </w:p>
    <w:p w:rsidR="004A12E3" w:rsidRPr="003559C1" w:rsidRDefault="004A12E3" w:rsidP="004A12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задержка от 12 до 24 часов после расчетного часа – оплата за проживание взимается в размере</w:t>
      </w:r>
      <w:r w:rsidR="002A4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полной суточной цены номера.</w:t>
      </w:r>
      <w:r w:rsidR="002A4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2A4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перечисленн</w:t>
      </w:r>
      <w:r w:rsidR="009A4B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</w:t>
      </w: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</w:t>
      </w:r>
      <w:r w:rsidR="009A4BB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суточная цена номера определяется исходя из</w:t>
      </w:r>
      <w:r w:rsidR="002A4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соответствующего Прейскуранта Исполнителя, действующего на день (дату) выезда</w:t>
      </w:r>
      <w:r w:rsidR="009A4B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Потребителя для всех Потребителей (публичные тарифы). При этом цена номера,</w:t>
      </w:r>
      <w:r w:rsidR="009A4B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установленная для Потребителя при бронировании, не применяется.</w:t>
      </w:r>
    </w:p>
    <w:p w:rsidR="004A12E3" w:rsidRPr="003559C1" w:rsidRDefault="004A12E3" w:rsidP="004A12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3.1</w:t>
      </w:r>
      <w:r w:rsidR="009A4BB3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.4.</w:t>
      </w:r>
      <w:r w:rsidR="009A4B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позднем заезде</w:t>
      </w:r>
      <w:r w:rsidR="009A4B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(т.е. </w:t>
      </w:r>
      <w:r w:rsidRPr="003559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наступления расчетного часа, установленного для заезда)</w:t>
      </w:r>
      <w:r w:rsidR="009A4B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оплата осуществляется в полной стоимости суточного проживания.</w:t>
      </w:r>
    </w:p>
    <w:p w:rsidR="004A12E3" w:rsidRPr="003559C1" w:rsidRDefault="004A12E3" w:rsidP="004A12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3.1</w:t>
      </w:r>
      <w:r w:rsidR="00C6355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63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Детям в возрасте до</w:t>
      </w:r>
      <w:r w:rsidR="00C63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3 полных лет по запросу сопровождающих лиц предоставляется</w:t>
      </w:r>
      <w:r w:rsidR="00C63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дополнительное спальное место (</w:t>
      </w:r>
      <w:r w:rsidR="00C63558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детская кроватка</w:t>
      </w: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раскладная кровать) </w:t>
      </w:r>
      <w:r w:rsidR="00C63558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дополнительн</w:t>
      </w:r>
      <w:r w:rsidR="00C63558">
        <w:rPr>
          <w:rFonts w:ascii="Times New Roman" w:eastAsia="Times New Roman" w:hAnsi="Times New Roman" w:cs="Times New Roman"/>
          <w:sz w:val="26"/>
          <w:szCs w:val="26"/>
          <w:lang w:eastAsia="ru-RU"/>
        </w:rPr>
        <w:t>ую оплату</w:t>
      </w: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Завтрак</w:t>
      </w:r>
      <w:r w:rsidR="00C63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предоставляется за дополнительную оплату согласно действующему Прейскуранту. Возраст ребенка должен быть подтвержден свидетельством о рождении или соответствующей</w:t>
      </w:r>
      <w:r w:rsidR="00C63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записью в паспорте одного из родителей.</w:t>
      </w:r>
    </w:p>
    <w:p w:rsidR="004A12E3" w:rsidRPr="003559C1" w:rsidRDefault="004A12E3" w:rsidP="004A12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3.1</w:t>
      </w:r>
      <w:r w:rsidR="00C6355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63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выезде потребителя ранее оплаченного срока проживания</w:t>
      </w:r>
      <w:r w:rsidR="00C63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 производится за</w:t>
      </w:r>
      <w:r w:rsidR="00C63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фактическое время проживания, но не менее, чем за сутки при посуточной оплате.</w:t>
      </w:r>
      <w:r w:rsidR="00C63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сумма, превышающая стоимость фактического проживания и оказанных</w:t>
      </w:r>
      <w:r w:rsidR="00C63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дополнительных платных услуг, возвращается потребител</w:t>
      </w:r>
      <w:r w:rsidR="00E87ABC">
        <w:rPr>
          <w:rFonts w:ascii="Times New Roman" w:eastAsia="Times New Roman" w:hAnsi="Times New Roman" w:cs="Times New Roman"/>
          <w:sz w:val="26"/>
          <w:szCs w:val="26"/>
          <w:lang w:eastAsia="ru-RU"/>
        </w:rPr>
        <w:t>ю в момент выезда из Гостиницы по заявлению.</w:t>
      </w:r>
    </w:p>
    <w:p w:rsidR="004A12E3" w:rsidRPr="003559C1" w:rsidRDefault="00C63558" w:rsidP="004A12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3.13</w:t>
      </w:r>
      <w:r w:rsidR="004A12E3"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12E3"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Потребитель при желании может воспользоваться дополнительными платными услугами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указанными в прейскуранте.</w:t>
      </w:r>
      <w:r w:rsidR="004A12E3"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A12E3" w:rsidRDefault="004A12E3" w:rsidP="004A12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3.1</w:t>
      </w:r>
      <w:r w:rsidR="00376CF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76C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Потребитель (заказчик) обязан оплатить гостиничные услуги в полном объеме.</w:t>
      </w:r>
    </w:p>
    <w:p w:rsidR="00EF10B4" w:rsidRPr="003559C1" w:rsidRDefault="00EF10B4" w:rsidP="004A12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12E3" w:rsidRDefault="004A12E3" w:rsidP="004A1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F03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Порядок оформления проживания (размещения)</w:t>
      </w:r>
    </w:p>
    <w:p w:rsidR="004A12E3" w:rsidRPr="003559C1" w:rsidRDefault="004A12E3" w:rsidP="004A12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4.1.</w:t>
      </w:r>
      <w:r w:rsidR="00376C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проживания в Гостинице необходимо заключить договор об оказании гостиничных услуг на стойке</w:t>
      </w:r>
      <w:r w:rsidR="00376C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приема и размещения у администратора гостиницы. </w:t>
      </w:r>
    </w:p>
    <w:p w:rsidR="004A12E3" w:rsidRPr="003559C1" w:rsidRDefault="004A12E3" w:rsidP="004A12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4.2.</w:t>
      </w:r>
      <w:r w:rsidR="00376C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 об оказании гостиничных услуг заключается при предъявлении потребителем документа,</w:t>
      </w:r>
      <w:r w:rsidR="00376C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удостоверяющего его личность, оформленного в установленном порядке, в том числе:</w:t>
      </w:r>
    </w:p>
    <w:p w:rsidR="004A12E3" w:rsidRPr="003559C1" w:rsidRDefault="004A12E3" w:rsidP="004A12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а) паспорта гражданина Российской Федерации, удостоверяющего личность гражданина Российской</w:t>
      </w:r>
      <w:r w:rsidR="00376C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 на территории Российской Федерации;</w:t>
      </w:r>
    </w:p>
    <w:p w:rsidR="004A12E3" w:rsidRPr="003559C1" w:rsidRDefault="004A12E3" w:rsidP="004A12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паспорта гражданина СССР, удостоверяющего личность гражданина Российской Федерации, до</w:t>
      </w:r>
      <w:r w:rsidR="00376C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замены его в установленный срок на паспорт гражданина Российской Федерации;</w:t>
      </w:r>
    </w:p>
    <w:p w:rsidR="004A12E3" w:rsidRPr="003559C1" w:rsidRDefault="004A12E3" w:rsidP="004A12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в) свидетельства о рождении - для лица, не достигшего 14-летнего возраста;</w:t>
      </w:r>
    </w:p>
    <w:p w:rsidR="004A12E3" w:rsidRPr="003559C1" w:rsidRDefault="004A12E3" w:rsidP="004A12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г) паспорта, удостоверяющего личность гражданина Российской Федерации за пределами Российской</w:t>
      </w:r>
      <w:r w:rsidR="00376C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Федерации, - для лица, постоянно проживающего за пределами Российской Федерации;</w:t>
      </w:r>
    </w:p>
    <w:p w:rsidR="004A12E3" w:rsidRPr="003559C1" w:rsidRDefault="004A12E3" w:rsidP="004A12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д) паспорта иностранного гражданина либо иного документа, установленного федеральным законом</w:t>
      </w:r>
      <w:r w:rsidR="00376C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признанного в соответствии с международным договором Российской Федерации в качестве</w:t>
      </w:r>
      <w:r w:rsidR="00376C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документа, удостоверяющего личность иностранного гражданина;</w:t>
      </w:r>
    </w:p>
    <w:p w:rsidR="004A12E3" w:rsidRPr="003559C1" w:rsidRDefault="004A12E3" w:rsidP="004A12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е) документа, выданного иностранным государством и признанного в соответствии с международным</w:t>
      </w:r>
      <w:r w:rsidR="00376C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договором Российской Федерации в качестве документа, удостоверяющего личность лица без</w:t>
      </w:r>
      <w:r w:rsidR="00376C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гражданства;</w:t>
      </w:r>
    </w:p>
    <w:p w:rsidR="004A12E3" w:rsidRPr="003559C1" w:rsidRDefault="004A12E3" w:rsidP="004A12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ж) разрешения на временное проживание лица без гражданства;</w:t>
      </w:r>
    </w:p>
    <w:p w:rsidR="004A12E3" w:rsidRPr="003559C1" w:rsidRDefault="004A12E3" w:rsidP="004A12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з) вида на жительство лица без гражданства.</w:t>
      </w:r>
    </w:p>
    <w:p w:rsidR="00376CFD" w:rsidRDefault="004A12E3" w:rsidP="004A12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4.3.</w:t>
      </w:r>
      <w:r w:rsidR="00376C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 предъявлении потребителем документа, удостоверяющего его личность, оформленного в</w:t>
      </w:r>
      <w:r w:rsidR="00376C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установленном порядке, договор на оказание гостиничных услуг не заключается. Такой потребитель</w:t>
      </w:r>
      <w:r w:rsidR="00376C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может быть допущен к временному проживанию в гостинице.</w:t>
      </w:r>
      <w:r w:rsidR="00376C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A12E3" w:rsidRPr="00812022" w:rsidRDefault="004A12E3" w:rsidP="004A12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022">
        <w:rPr>
          <w:rFonts w:ascii="Times New Roman" w:eastAsia="Times New Roman" w:hAnsi="Times New Roman" w:cs="Times New Roman"/>
          <w:sz w:val="26"/>
          <w:szCs w:val="26"/>
          <w:lang w:eastAsia="ru-RU"/>
        </w:rPr>
        <w:t>4.4.</w:t>
      </w:r>
      <w:r w:rsidR="00376CFD" w:rsidRPr="008120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202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Общее количество потребителей, проживающих в номере, не должно превышать количество мест в</w:t>
      </w:r>
      <w:r w:rsidR="00376CFD" w:rsidRPr="008120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2022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номере. Исключение составляет проживание детей до 6 полных лет вместе с их родителями</w:t>
      </w:r>
      <w:r w:rsidR="00376CFD" w:rsidRPr="008120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2022">
        <w:rPr>
          <w:rFonts w:ascii="Times New Roman" w:eastAsia="Times New Roman" w:hAnsi="Times New Roman" w:cs="Times New Roman"/>
          <w:sz w:val="26"/>
          <w:szCs w:val="26"/>
          <w:lang w:eastAsia="ru-RU"/>
        </w:rPr>
        <w:t>(усыновителями, опекунами), близкими родственниками или иными сопровождающими лицами.</w:t>
      </w:r>
    </w:p>
    <w:p w:rsidR="00812022" w:rsidRPr="00812022" w:rsidRDefault="00812022" w:rsidP="0081202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022">
        <w:rPr>
          <w:rFonts w:ascii="Times New Roman" w:eastAsia="Times New Roman" w:hAnsi="Times New Roman" w:cs="Times New Roman"/>
          <w:sz w:val="26"/>
          <w:szCs w:val="26"/>
          <w:lang w:eastAsia="ru-RU"/>
        </w:rPr>
        <w:t>4.5. При заключении договора об оказании гостиничных услуг администратор заполняет анкету Гостя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120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Гость проверяет правильность заполнения данных, ознакамливается с правилами противопожарной безопасности, лично подписывает анкету Гостя,  </w:t>
      </w:r>
      <w:r w:rsidRPr="00812022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 самым дает согласие:</w:t>
      </w:r>
    </w:p>
    <w:p w:rsidR="00812022" w:rsidRPr="00812022" w:rsidRDefault="00812022" w:rsidP="0081202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022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соблюдать правила оказания гостиничных услуг, и правила противопожарной безопасности;</w:t>
      </w:r>
    </w:p>
    <w:p w:rsidR="00812022" w:rsidRPr="00812022" w:rsidRDefault="00812022" w:rsidP="0081202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0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312E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нести ответственность за оплату </w:t>
      </w:r>
      <w:r w:rsidRPr="00812022">
        <w:rPr>
          <w:rFonts w:ascii="Times New Roman" w:eastAsia="Times New Roman" w:hAnsi="Times New Roman" w:cs="Times New Roman"/>
          <w:sz w:val="26"/>
          <w:szCs w:val="26"/>
          <w:lang w:eastAsia="ru-RU"/>
        </w:rPr>
        <w:t>счета;</w:t>
      </w:r>
    </w:p>
    <w:p w:rsidR="00812022" w:rsidRPr="00812022" w:rsidRDefault="00812022" w:rsidP="0081202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0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312E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обработку персональных данных. копирование паспорта, в соответствии с Федеральным законом от 27.07.2006 № 152-ФЗ "О персональных данных" и использование контактной информации в рассылках и рекламных акциях </w:t>
      </w:r>
      <w:r w:rsidRPr="0081202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гостиницы;</w:t>
      </w:r>
    </w:p>
    <w:p w:rsidR="00812022" w:rsidRDefault="00812022" w:rsidP="0081202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02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возместить отелю причи</w:t>
      </w:r>
      <w:r w:rsidRPr="00312EE9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ненный ущерб в полном объеме в соответствии с законодательством РФ и действующим прейскурантом.</w:t>
      </w:r>
    </w:p>
    <w:p w:rsidR="00812022" w:rsidRPr="00812022" w:rsidRDefault="00812022" w:rsidP="0081202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812022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 оплаты счета потребителю выдается ключ от номера.</w:t>
      </w:r>
      <w:r w:rsidR="00A16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2EE9" w:rsidRPr="0081202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Находясь в номере, Гость знакомится с описью имущества в номере, несет материальную ответственность и возмещает ущерб в случае порчи или утери имущества.</w:t>
      </w:r>
    </w:p>
    <w:p w:rsidR="00812022" w:rsidRPr="00812022" w:rsidRDefault="00812022" w:rsidP="0081202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022">
        <w:rPr>
          <w:rFonts w:ascii="Times New Roman" w:eastAsia="Times New Roman" w:hAnsi="Times New Roman" w:cs="Times New Roman"/>
          <w:sz w:val="26"/>
          <w:szCs w:val="26"/>
          <w:lang w:eastAsia="ru-RU"/>
        </w:rPr>
        <w:t>4.6. При заселении Гость обязан в течение первых суток проживания проверить все</w:t>
      </w:r>
    </w:p>
    <w:p w:rsidR="00812022" w:rsidRDefault="00812022" w:rsidP="0081202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022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электроприборы, находящиеся в номере. В случае обнаружения неисправности Гость должен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20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незамедлительно сообщить об этом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Администратору</w:t>
      </w:r>
      <w:r w:rsidRPr="00812022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противном случае Гость,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202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проживающий в Гостинице более одних суток, не имеет права ссылаться на неисправность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2022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оборудования имеющегося в номере.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530"/>
        <w:gridCol w:w="578"/>
        <w:gridCol w:w="932"/>
        <w:gridCol w:w="511"/>
        <w:gridCol w:w="773"/>
        <w:gridCol w:w="452"/>
        <w:gridCol w:w="468"/>
        <w:gridCol w:w="448"/>
        <w:gridCol w:w="501"/>
        <w:gridCol w:w="398"/>
        <w:gridCol w:w="677"/>
        <w:gridCol w:w="521"/>
        <w:gridCol w:w="476"/>
        <w:gridCol w:w="311"/>
        <w:gridCol w:w="317"/>
        <w:gridCol w:w="316"/>
        <w:gridCol w:w="306"/>
        <w:gridCol w:w="306"/>
        <w:gridCol w:w="489"/>
      </w:tblGrid>
      <w:tr w:rsidR="00312EE9" w:rsidRPr="00312EE9" w:rsidTr="00312EE9">
        <w:trPr>
          <w:hidden/>
        </w:trPr>
        <w:tc>
          <w:tcPr>
            <w:tcW w:w="530" w:type="dxa"/>
            <w:vAlign w:val="center"/>
            <w:hideMark/>
          </w:tcPr>
          <w:p w:rsidR="00312EE9" w:rsidRPr="00312EE9" w:rsidRDefault="00312EE9" w:rsidP="00312EE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vAlign w:val="center"/>
            <w:hideMark/>
          </w:tcPr>
          <w:p w:rsidR="00312EE9" w:rsidRPr="00312EE9" w:rsidRDefault="00312EE9" w:rsidP="00312EE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32" w:type="dxa"/>
            <w:vAlign w:val="center"/>
            <w:hideMark/>
          </w:tcPr>
          <w:p w:rsidR="00312EE9" w:rsidRPr="00312EE9" w:rsidRDefault="00312EE9" w:rsidP="00312EE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11" w:type="dxa"/>
            <w:vAlign w:val="center"/>
            <w:hideMark/>
          </w:tcPr>
          <w:p w:rsidR="00312EE9" w:rsidRPr="00312EE9" w:rsidRDefault="00312EE9" w:rsidP="00312EE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73" w:type="dxa"/>
            <w:vAlign w:val="center"/>
            <w:hideMark/>
          </w:tcPr>
          <w:p w:rsidR="00312EE9" w:rsidRPr="00312EE9" w:rsidRDefault="00312EE9" w:rsidP="00312EE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52" w:type="dxa"/>
            <w:vAlign w:val="center"/>
            <w:hideMark/>
          </w:tcPr>
          <w:p w:rsidR="00312EE9" w:rsidRPr="00312EE9" w:rsidRDefault="00312EE9" w:rsidP="00312EE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Align w:val="center"/>
            <w:hideMark/>
          </w:tcPr>
          <w:p w:rsidR="00312EE9" w:rsidRPr="00312EE9" w:rsidRDefault="00312EE9" w:rsidP="00312EE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vAlign w:val="center"/>
            <w:hideMark/>
          </w:tcPr>
          <w:p w:rsidR="00312EE9" w:rsidRPr="00312EE9" w:rsidRDefault="00312EE9" w:rsidP="00312EE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01" w:type="dxa"/>
            <w:vAlign w:val="center"/>
            <w:hideMark/>
          </w:tcPr>
          <w:p w:rsidR="00312EE9" w:rsidRPr="00312EE9" w:rsidRDefault="00312EE9" w:rsidP="00312EE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98" w:type="dxa"/>
            <w:vAlign w:val="center"/>
            <w:hideMark/>
          </w:tcPr>
          <w:p w:rsidR="00312EE9" w:rsidRPr="00312EE9" w:rsidRDefault="00312EE9" w:rsidP="00312EE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vAlign w:val="center"/>
            <w:hideMark/>
          </w:tcPr>
          <w:p w:rsidR="00312EE9" w:rsidRPr="00312EE9" w:rsidRDefault="00312EE9" w:rsidP="00312EE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vAlign w:val="center"/>
            <w:hideMark/>
          </w:tcPr>
          <w:p w:rsidR="00312EE9" w:rsidRPr="00312EE9" w:rsidRDefault="00312EE9" w:rsidP="00312EE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vAlign w:val="center"/>
            <w:hideMark/>
          </w:tcPr>
          <w:p w:rsidR="00312EE9" w:rsidRPr="00312EE9" w:rsidRDefault="00312EE9" w:rsidP="00312EE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vAlign w:val="center"/>
            <w:hideMark/>
          </w:tcPr>
          <w:p w:rsidR="00312EE9" w:rsidRPr="00312EE9" w:rsidRDefault="00312EE9" w:rsidP="00312EE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7" w:type="dxa"/>
            <w:vAlign w:val="center"/>
            <w:hideMark/>
          </w:tcPr>
          <w:p w:rsidR="00312EE9" w:rsidRPr="00312EE9" w:rsidRDefault="00312EE9" w:rsidP="00312EE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vAlign w:val="center"/>
            <w:hideMark/>
          </w:tcPr>
          <w:p w:rsidR="00312EE9" w:rsidRPr="00312EE9" w:rsidRDefault="00312EE9" w:rsidP="00312EE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Align w:val="center"/>
            <w:hideMark/>
          </w:tcPr>
          <w:p w:rsidR="00312EE9" w:rsidRPr="00312EE9" w:rsidRDefault="00312EE9" w:rsidP="00312EE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Align w:val="center"/>
            <w:hideMark/>
          </w:tcPr>
          <w:p w:rsidR="00312EE9" w:rsidRPr="00312EE9" w:rsidRDefault="00312EE9" w:rsidP="00312EE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9" w:type="dxa"/>
            <w:vAlign w:val="center"/>
            <w:hideMark/>
          </w:tcPr>
          <w:p w:rsidR="00312EE9" w:rsidRPr="00312EE9" w:rsidRDefault="00312EE9" w:rsidP="00312EE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</w:tbl>
    <w:p w:rsidR="004A12E3" w:rsidRPr="00EF10B4" w:rsidRDefault="004A12E3" w:rsidP="00EF10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0B4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3029D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EF10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76CFD" w:rsidRPr="00EF10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F10B4" w:rsidRPr="00EF10B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Гостиница имеет право отказать в заселении Гостю по объективным причинам:</w:t>
      </w:r>
      <w:r w:rsidRPr="00EF10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F10B4" w:rsidRPr="00EF10B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Гость находится в состоянии сильного алкогольного, токсического опьянения, выражается нецензурной бранью, грубит, нарушает общественный порядок, имеет при себе крупногабаритных животных, птиц, рептилий, а также взрывоопасные, горюче-смазочные, активно-опасно химические вещества и/или баллоны со сжиженными или находящимися под давлением газами и т.п., нарушает требования, предъявляемые к Гостям, прибывшим в Гостиницу.</w:t>
      </w:r>
    </w:p>
    <w:p w:rsidR="004A12E3" w:rsidRPr="003559C1" w:rsidRDefault="004A12E3" w:rsidP="004A12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0B4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3029D5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EF10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76CFD" w:rsidRPr="00EF10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F10B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Регистрация потребителей, являющихся гражданами Российской Федерации, по месту пребывания в</w:t>
      </w:r>
      <w:r w:rsidR="00376CFD" w:rsidRPr="00EF10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F10B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гостинице осуществляется в соответствии с Правилами</w:t>
      </w: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регистрации и снятия граждан Российской</w:t>
      </w:r>
      <w:r w:rsidR="00376C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 с регистрационного учета по месту пребывания и по месту жительства в пределах</w:t>
      </w:r>
      <w:r w:rsidR="00376C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Федерации, утвержденными постановлением Правительства Российской Федерации от 17</w:t>
      </w:r>
      <w:r w:rsidR="00376C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июля 1995 г. N 713 "Об утверждении Правил регистрации и снятия граждан Российской Федерации с</w:t>
      </w:r>
      <w:r w:rsidR="00376C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регистрационного учета по месту пребывания и по месту жительства в пределах Российской Федерации</w:t>
      </w:r>
      <w:r w:rsidR="00376C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перечня лиц, ответственных за прием и передачу в органы регистрационного учета документов для</w:t>
      </w:r>
      <w:r w:rsidR="00376C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регистрации и снятия с регистрационного учета граждан Российской Федерации по месту пребывания</w:t>
      </w:r>
      <w:r w:rsidR="00A16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 месту жительства в пределах Российской Федерации".</w:t>
      </w:r>
    </w:p>
    <w:p w:rsidR="004A12E3" w:rsidRPr="003559C1" w:rsidRDefault="004A12E3" w:rsidP="004A12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3029D5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76C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Регистрация в гостинице несовершеннолетних граждан, не достигших 14-летнего возраста,</w:t>
      </w:r>
      <w:r w:rsidR="00B442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на основании документов, удостоверяющих личность находящихся вместе с ними</w:t>
      </w:r>
      <w:r w:rsidR="00B442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родителей (усыновителей, опекунов) или близких родственников, сопровождающего лица (лиц),</w:t>
      </w:r>
      <w:r w:rsidR="00B442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документа, удостоверяющего полномочия сопровождающего лица (лиц), а также свидетельств о</w:t>
      </w:r>
      <w:r w:rsidR="00B442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рождении этих несовершеннолетних. Регистрация в гостинице несовершеннолетних граждан в возрасте от 14 до 18 лет осуществляется на</w:t>
      </w:r>
      <w:r w:rsidR="00B442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основании документов, удостоверяющих их личность, оформленных в установленном порядке.</w:t>
      </w:r>
      <w:r w:rsidR="00B442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 договора об оказании гостиничных услуг с несовершеннолетним гражданином в возрасте</w:t>
      </w:r>
      <w:r w:rsidR="00B442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14 до 18 лет осуществляется с письменного согласия его законных представителей - родителей</w:t>
      </w:r>
      <w:r w:rsidR="00B442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(усыновителей, попечителей), оформленного в установленном законом порядке. </w:t>
      </w:r>
      <w:r w:rsidR="00B442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Совершеннолетние лица, не являющиеся родителями (усыновителями, опекунами, попечителями)</w:t>
      </w:r>
      <w:r w:rsidR="00B442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могут проживать в одном номере с несовершеннолетними в случае наличия у таких совершеннолетних</w:t>
      </w:r>
      <w:r w:rsidR="00B442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 документального подтверждения полномочий по сопровождению несовершеннолетних.</w:t>
      </w:r>
      <w:r w:rsidR="00B442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Подлинность подписи на документах должна быть засвидетельствована нотариально или в ином</w:t>
      </w:r>
      <w:r w:rsidR="00B442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установленном законодательством Российской Федерации порядке.</w:t>
      </w:r>
    </w:p>
    <w:p w:rsidR="004A12E3" w:rsidRPr="003559C1" w:rsidRDefault="004A12E3" w:rsidP="004A12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3029D5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442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Постановка иностранного гражданина и лица без гражданства на учет по месту пребывания в</w:t>
      </w:r>
      <w:r w:rsidR="00B442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гостинице и снятие их с учета по месту пребывания </w:t>
      </w: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осуществляются в соответствии с Правилами</w:t>
      </w:r>
      <w:r w:rsidR="00B442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осуществления миграционного учета иностранных граждан и лиц без гражданства в Российской</w:t>
      </w:r>
      <w:r w:rsidR="00B442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Федерации, утвержденными постановлением Правительства Российской Федерации от 15 января 2007</w:t>
      </w:r>
      <w:r w:rsidR="00B442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г. N 9 "О порядке осуществления миграционного учета иностранных граждан и лиц без гражданства в</w:t>
      </w:r>
      <w:r w:rsidR="00B442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59C1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</w:t>
      </w:r>
      <w:r w:rsidR="00B44245">
        <w:rPr>
          <w:rFonts w:ascii="Times New Roman" w:eastAsia="Times New Roman" w:hAnsi="Times New Roman" w:cs="Times New Roman"/>
          <w:sz w:val="26"/>
          <w:szCs w:val="26"/>
          <w:lang w:eastAsia="ru-RU"/>
        </w:rPr>
        <w:t>и.</w:t>
      </w:r>
    </w:p>
    <w:p w:rsidR="00143AAF" w:rsidRPr="00D97916" w:rsidRDefault="00143AAF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7916" w:rsidRPr="001A709B" w:rsidRDefault="00D97916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A70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Порядок предоставления гостиничных услуг</w:t>
      </w:r>
    </w:p>
    <w:p w:rsidR="00D97916" w:rsidRPr="00D97916" w:rsidRDefault="00D97916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5.1.</w:t>
      </w:r>
      <w:r w:rsidR="00A16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обеспечивает круглосуточное обслуживание потребителей, прибывающих в гостиницу иубывающих из гостиницы.</w:t>
      </w:r>
    </w:p>
    <w:p w:rsidR="00D97916" w:rsidRPr="00D97916" w:rsidRDefault="00D97916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5.2.</w:t>
      </w:r>
      <w:r w:rsidR="00A16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неоплаты гостиничных услуг их предоставление потребителю не производится.</w:t>
      </w:r>
    </w:p>
    <w:p w:rsidR="00D97916" w:rsidRPr="00D97916" w:rsidRDefault="00D97916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5.3.</w:t>
      </w:r>
      <w:r w:rsidR="00A16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Вход в номерной фонд Гостиницы осуществляется </w:t>
      </w:r>
      <w:r w:rsidR="00BE3918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помощью ключа от номера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, выдаваемой Исполнителем</w:t>
      </w:r>
      <w:r w:rsidR="00BE391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97916" w:rsidRPr="00D97916" w:rsidRDefault="00D97916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5.4.</w:t>
      </w:r>
      <w:r w:rsidR="00A16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Вход в номерной фонд по истечении срока проживания Гостинице не допускается.</w:t>
      </w:r>
    </w:p>
    <w:p w:rsidR="001A709B" w:rsidRDefault="00D97916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5.5.</w:t>
      </w:r>
      <w:r w:rsidR="00A16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по просьбе потребителя без дополнительной оплаты обеспечивает следующие виды услуг(сопутствующие услуги):</w:t>
      </w:r>
    </w:p>
    <w:p w:rsidR="00D97916" w:rsidRPr="00D97916" w:rsidRDefault="001A709B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97916"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вызов скорой помощи, других специальных служб;</w:t>
      </w:r>
    </w:p>
    <w:p w:rsidR="00D97916" w:rsidRPr="00D97916" w:rsidRDefault="001A709B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97916"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пользование медицинской аптечкой;</w:t>
      </w:r>
    </w:p>
    <w:p w:rsidR="00D97916" w:rsidRPr="00D97916" w:rsidRDefault="001A709B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97916"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доставка в номер корреспонденции, адресованной потребителю, по ее получении;</w:t>
      </w:r>
    </w:p>
    <w:p w:rsidR="00D97916" w:rsidRPr="00D97916" w:rsidRDefault="001A709B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97916"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побудка к определенному времени;</w:t>
      </w:r>
    </w:p>
    <w:p w:rsidR="00D97916" w:rsidRPr="00D97916" w:rsidRDefault="001A709B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97916"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</w:t>
      </w:r>
      <w:r w:rsidR="00BE3918">
        <w:rPr>
          <w:rFonts w:ascii="Times New Roman" w:eastAsia="Times New Roman" w:hAnsi="Times New Roman" w:cs="Times New Roman"/>
          <w:sz w:val="26"/>
          <w:szCs w:val="26"/>
          <w:lang w:eastAsia="ru-RU"/>
        </w:rPr>
        <w:t>тавление кипятка, иголок, ниток.</w:t>
      </w:r>
    </w:p>
    <w:p w:rsidR="00D97916" w:rsidRPr="00D97916" w:rsidRDefault="00D97916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5.6.</w:t>
      </w:r>
      <w:r w:rsidR="00E87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Потребители при подписании заявки (договора) об оказании гостиничных услуг соглашается с</w:t>
      </w:r>
      <w:r w:rsidR="00E87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использованием в помещениях Гостиницы (за исключением номеров и туалетных кабин) систем</w:t>
      </w:r>
      <w:r w:rsidR="00E87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видеонаблюдения. </w:t>
      </w:r>
      <w:r w:rsidR="00E87ABC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безопасности Гостей видеонаблюдение ведется круглосуточно.</w:t>
      </w:r>
    </w:p>
    <w:p w:rsidR="00D97916" w:rsidRPr="00D97916" w:rsidRDefault="00D97916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5.7.</w:t>
      </w:r>
      <w:r w:rsidR="00E87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Гости потребителя, по его просьбе, и с уведомлением работника службы приема и размещения</w:t>
      </w:r>
      <w:r w:rsidR="00E87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Гостиницы, могут находиться в Гостинице до 23.00 часов, при условии предъявления документа,удостоверяющего личность. При нахождении гостя потребителя в номере после 23.00 часов должнобыть оформлено его проживание в гостинице.</w:t>
      </w:r>
    </w:p>
    <w:p w:rsidR="00D97916" w:rsidRPr="00D97916" w:rsidRDefault="00D97916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5.8.</w:t>
      </w:r>
      <w:r w:rsidR="00E87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 состав услуг включен завтрак, он предоставляется потребителю со дня, следующего за датой</w:t>
      </w:r>
      <w:r w:rsidR="00E87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заезда. Потребитель по желанию может заказать завтрак в день заезда за дополнительную плату.</w:t>
      </w:r>
    </w:p>
    <w:p w:rsidR="00D97916" w:rsidRPr="00D97916" w:rsidRDefault="00D97916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5.9.</w:t>
      </w:r>
      <w:r w:rsidR="00E87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Продление проживания после расчетного часа выезда производится при наличии свободных номеров. </w:t>
      </w:r>
    </w:p>
    <w:p w:rsidR="00D97916" w:rsidRPr="00D97916" w:rsidRDefault="00D97916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5.10.</w:t>
      </w:r>
      <w:r w:rsidR="00E87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необходимости продления срока проживания Потребитель обязан заявить об этом</w:t>
      </w:r>
      <w:r w:rsidR="00E87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Исполнителю не позднее Расчетного часа выезда дня, в котором Потребитель должен выехать из</w:t>
      </w:r>
      <w:r w:rsidR="00E87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Гостиницы, и Исполнитель, при наличии свободных номеров, продлевает срок проживания.</w:t>
      </w:r>
    </w:p>
    <w:p w:rsidR="00D97916" w:rsidRPr="00D97916" w:rsidRDefault="00D97916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5.11.</w:t>
      </w:r>
      <w:r w:rsidR="00E87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Оплата продления срока проживания производится Потребителем в порядке, установленном</w:t>
      </w:r>
      <w:r w:rsidR="00E87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выше в настоящих Правилах для оплаты Цены номера, и должна быть произведена Потребителем непозднее Расчетного часа выезда того дня, в котором Потребитель продлил проживание.</w:t>
      </w:r>
    </w:p>
    <w:p w:rsidR="00D97916" w:rsidRPr="00D97916" w:rsidRDefault="00D97916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5.12.</w:t>
      </w:r>
      <w:r w:rsidR="00E87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выезде из гостиницы потребитель обязан сдать номер,  ключ работнику</w:t>
      </w:r>
      <w:r w:rsidR="00E87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Гостиницы и произвести окончательный расчет за проживание и дополнительные услуги. </w:t>
      </w:r>
    </w:p>
    <w:p w:rsidR="00D97916" w:rsidRPr="00D97916" w:rsidRDefault="00D97916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5.13.</w:t>
      </w:r>
      <w:r w:rsidR="00E87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Приемка номера осуществляется в процессе выезда потребителя.</w:t>
      </w:r>
    </w:p>
    <w:p w:rsidR="00D97916" w:rsidRPr="00D97916" w:rsidRDefault="00D97916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5.14.</w:t>
      </w:r>
      <w:r w:rsidR="00E87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наличии свободных номеров в гостинице, первоочередное право на размещение имеютследующие категории граждан: </w:t>
      </w:r>
    </w:p>
    <w:p w:rsidR="00D97916" w:rsidRPr="00D97916" w:rsidRDefault="001A709B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97916"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Герои Российской Федерации и Советского Союза;</w:t>
      </w:r>
    </w:p>
    <w:p w:rsidR="00D97916" w:rsidRPr="00D97916" w:rsidRDefault="001A709B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97916"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полные кавалеры ордена славы;</w:t>
      </w:r>
    </w:p>
    <w:p w:rsidR="00D97916" w:rsidRPr="00D97916" w:rsidRDefault="001A709B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97916"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Великой Отечественной войны;</w:t>
      </w:r>
    </w:p>
    <w:p w:rsidR="00D97916" w:rsidRPr="00D97916" w:rsidRDefault="001A709B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97916"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инвалиды первой,</w:t>
      </w:r>
      <w:r w:rsidR="00A16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97916"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второй, третьей</w:t>
      </w:r>
      <w:r w:rsidR="00A16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97916"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 и лица, сопровождающие их;</w:t>
      </w:r>
    </w:p>
    <w:p w:rsidR="00D97916" w:rsidRPr="00D97916" w:rsidRDefault="001A709B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97916"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ликвидаторы аварии на ЧАЭС;</w:t>
      </w:r>
    </w:p>
    <w:p w:rsidR="00D97916" w:rsidRPr="00D97916" w:rsidRDefault="001A709B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97916"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потребители с детьми в возрасте до 6 полных лет;</w:t>
      </w:r>
    </w:p>
    <w:p w:rsidR="00D97916" w:rsidRPr="00D97916" w:rsidRDefault="001A709B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97916"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беременные женщины;</w:t>
      </w:r>
    </w:p>
    <w:p w:rsidR="00D97916" w:rsidRPr="00D97916" w:rsidRDefault="001A709B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97916"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пенсионеры.</w:t>
      </w:r>
    </w:p>
    <w:p w:rsidR="00D97916" w:rsidRPr="00D97916" w:rsidRDefault="00D97916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5.15.</w:t>
      </w:r>
      <w:r w:rsidR="00A16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Книга отзывов и предложений находится в помещении службы приема и размещения</w:t>
      </w:r>
      <w:r w:rsidR="00A16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Гостиницы.</w:t>
      </w:r>
    </w:p>
    <w:p w:rsidR="00D97916" w:rsidRPr="00D97916" w:rsidRDefault="00D97916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5.16.</w:t>
      </w:r>
      <w:r w:rsidR="00A16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Потребитель вправе в любое время отказаться от исполнения договора при условии оплатыисполнителю фактически понесенных им расходов.</w:t>
      </w:r>
    </w:p>
    <w:p w:rsidR="00D97916" w:rsidRPr="00D97916" w:rsidRDefault="00D97916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5.17.</w:t>
      </w:r>
      <w:r w:rsidR="00A16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вправе в одностороннем порядке отказаться от исполнения договора, если</w:t>
      </w:r>
      <w:r w:rsidR="00A16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потребитель нарушает условия договора, при этом потребитель возмещает исполнителю фактически</w:t>
      </w:r>
      <w:r w:rsidR="00A16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понесенные им расходы.</w:t>
      </w:r>
    </w:p>
    <w:p w:rsidR="00D97916" w:rsidRPr="00D97916" w:rsidRDefault="00D97916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5.18.</w:t>
      </w:r>
      <w:r w:rsidR="00A16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Суммы для расчета фактически понесенных исполнителем расходов определяются</w:t>
      </w:r>
      <w:r w:rsidR="00A16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соответствующим прейскурантом.</w:t>
      </w:r>
    </w:p>
    <w:p w:rsidR="00BE3918" w:rsidRDefault="00BE3918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97916" w:rsidRPr="001A709B" w:rsidRDefault="00D97916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A70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6. Права, обязанности и ответственность исполнителя </w:t>
      </w:r>
    </w:p>
    <w:p w:rsidR="00D97916" w:rsidRPr="00D97916" w:rsidRDefault="00D97916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6.1.</w:t>
      </w:r>
      <w:r w:rsidR="00B442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Исполнитель обязуется: </w:t>
      </w:r>
    </w:p>
    <w:p w:rsidR="00D97916" w:rsidRPr="00D97916" w:rsidRDefault="00D97916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6.1.1.</w:t>
      </w:r>
      <w:r w:rsidR="00A16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Своевременно и в полном объеме предоставлять потребителю оплаченные гостиничные</w:t>
      </w:r>
      <w:r w:rsidR="00A16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услуги.</w:t>
      </w:r>
    </w:p>
    <w:p w:rsidR="00D97916" w:rsidRPr="00D97916" w:rsidRDefault="00D97916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6.1.2.</w:t>
      </w:r>
      <w:r w:rsidR="00A16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Обеспечивать заявленное Гостиницей качество предоставляемых услуг. </w:t>
      </w:r>
    </w:p>
    <w:p w:rsidR="00D97916" w:rsidRPr="00D97916" w:rsidRDefault="00D97916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6.1.3.</w:t>
      </w:r>
      <w:r w:rsidR="00A16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конфиденциальность информации о потребителях и посетителях</w:t>
      </w:r>
    </w:p>
    <w:p w:rsidR="00D97916" w:rsidRPr="00D97916" w:rsidRDefault="00D97916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гостиницы.</w:t>
      </w:r>
    </w:p>
    <w:p w:rsidR="00D97916" w:rsidRPr="00D97916" w:rsidRDefault="00D97916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6.1.4.</w:t>
      </w:r>
      <w:r w:rsidR="00A16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проводить после 23.00 шумных мероприятий на территории гостиницы, за</w:t>
      </w:r>
    </w:p>
    <w:p w:rsidR="00D97916" w:rsidRPr="00D97916" w:rsidRDefault="00D97916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исключением оговоренных заранее праздников и развлекательных программ.</w:t>
      </w:r>
    </w:p>
    <w:p w:rsidR="00D97916" w:rsidRPr="00D97916" w:rsidRDefault="00D97916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6.1.5.</w:t>
      </w:r>
      <w:r w:rsidR="00A16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Предоставлять полную информацию об услугах, оказываемых Гостиницей. </w:t>
      </w:r>
    </w:p>
    <w:p w:rsidR="00D97916" w:rsidRPr="00D97916" w:rsidRDefault="00D97916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6.1.6.</w:t>
      </w:r>
      <w:r w:rsidR="00A16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Обеспечивать наличие в каждом номере информации о порядке проживания в</w:t>
      </w:r>
      <w:r w:rsidR="00A16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Гостинице, правил противопожарной безопасности и правил пользования электробытовыми</w:t>
      </w:r>
      <w:r w:rsidR="00A16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приборами. </w:t>
      </w:r>
    </w:p>
    <w:p w:rsidR="00D97916" w:rsidRPr="00D97916" w:rsidRDefault="00D97916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6.1.7.</w:t>
      </w:r>
      <w:r w:rsidR="00A16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Своевременно реагировать на просьбы потребителя в устранении неудобств, поломок в</w:t>
      </w:r>
      <w:r w:rsidR="00A16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номерном фонде, на объектах инфраструктуры гостиницы.</w:t>
      </w:r>
    </w:p>
    <w:p w:rsidR="00D97916" w:rsidRPr="00D97916" w:rsidRDefault="00D97916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6.1.8.</w:t>
      </w:r>
      <w:r w:rsidR="00A16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аварии или выходе из строя какого-либо оборудования в номере и</w:t>
      </w:r>
      <w:r w:rsidR="00A16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невозможности устранения данной проблемы, предлагать потребителю номер не нижеоплаченной им категории. При невозможности последнего, произвести возврат денежных</w:t>
      </w:r>
      <w:r w:rsidR="00E87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средств.</w:t>
      </w:r>
    </w:p>
    <w:p w:rsidR="00D97916" w:rsidRPr="00D97916" w:rsidRDefault="00D97916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6.1.9.</w:t>
      </w:r>
      <w:r w:rsidR="00A16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Предоставлять по первому требованию потребителя «Книгу отзывов и предложений». </w:t>
      </w:r>
    </w:p>
    <w:p w:rsidR="00D97916" w:rsidRPr="00D97916" w:rsidRDefault="00D97916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6.1.10.</w:t>
      </w:r>
      <w:r w:rsidR="00A16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оказывать услуги, предоставляемые за дополнительную плату, без согласия</w:t>
      </w:r>
      <w:r w:rsidR="00A16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потребителя. </w:t>
      </w:r>
    </w:p>
    <w:p w:rsidR="00D97916" w:rsidRPr="00D97916" w:rsidRDefault="00D97916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6.1.11.</w:t>
      </w:r>
      <w:r w:rsidR="00A16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Обеспечивать смену постельного </w:t>
      </w:r>
      <w:proofErr w:type="spellStart"/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белья</w:t>
      </w:r>
      <w:r w:rsidR="00E5743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spellEnd"/>
      <w:r w:rsidR="00E574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полотенец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реже чем через 3 дня</w:t>
      </w:r>
      <w:r w:rsidR="00E574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просьбе потребителя может осуществляться досрочная смена постельного бельяи полотенец за дополнительную плату. </w:t>
      </w:r>
    </w:p>
    <w:p w:rsidR="00D97916" w:rsidRPr="00D97916" w:rsidRDefault="00D97916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6.1.12.</w:t>
      </w:r>
      <w:r w:rsidR="00A16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Незамедлительно рассматривать требования и жалобы Гостей, принимать меры по</w:t>
      </w:r>
      <w:r w:rsidR="00A16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жалобам Гостей. </w:t>
      </w:r>
    </w:p>
    <w:p w:rsidR="00D97916" w:rsidRPr="00D97916" w:rsidRDefault="00D97916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6.2.</w:t>
      </w:r>
      <w:r w:rsidR="00A16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имеет право отказать потребителю в предоставлении услуг проживания, выселить</w:t>
      </w:r>
      <w:r w:rsidR="00A16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потребителя из гостиницы и выдворить за территорию гостиницы в случаях нарушения настоящих</w:t>
      </w:r>
      <w:r w:rsidR="00A16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Правил, представляющих угрозу безопасности здоровью граждан, имуществу Гостиницы и третьих</w:t>
      </w:r>
      <w:r w:rsidR="00A16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лиц, с обязательным составлением акта по данному инциденту и приглашением (при необходимости)</w:t>
      </w:r>
      <w:r w:rsidR="00A16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сотрудников компетентных органов.</w:t>
      </w:r>
    </w:p>
    <w:p w:rsidR="00D97916" w:rsidRPr="00D97916" w:rsidRDefault="00D97916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6.3.</w:t>
      </w:r>
      <w:r w:rsidR="00A16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не несет ответственность перед Потребителем за прямые или косвенные убытки и/или</w:t>
      </w:r>
      <w:r w:rsidR="00A16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упущенную выгоду, возникшую вследствие временного отсутствия телефонной связи и/или мобильной(сотовой) связи и/или доступа к сети Интернет и/или перебоев в их осуществлении, а также за иные</w:t>
      </w:r>
      <w:r w:rsidR="00A16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обстоятельства вне зоны контроля Исполнителя.</w:t>
      </w:r>
    </w:p>
    <w:p w:rsidR="00D97916" w:rsidRPr="00D97916" w:rsidRDefault="00D97916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6.4.</w:t>
      </w:r>
      <w:r w:rsidR="00A16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не несет ответственности за причинение ущерба здоровью потребителя в случае</w:t>
      </w:r>
      <w:r w:rsidR="00A16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употребления им продуктов питания и напитков, приобретенных вне гостиницы и у третьих лиц.</w:t>
      </w:r>
    </w:p>
    <w:p w:rsidR="00D97916" w:rsidRPr="00D97916" w:rsidRDefault="00D97916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6.5.</w:t>
      </w:r>
      <w:r w:rsidR="00A16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отвечает за утрату, недостачу или повреждение вещей, внесенных в гостиницу, заисключением денег, иных валютных ценностей, ценных бумаг и других драгоценных вещей.</w:t>
      </w:r>
    </w:p>
    <w:p w:rsidR="00D97916" w:rsidRPr="00D97916" w:rsidRDefault="00D97916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6.6.</w:t>
      </w:r>
      <w:r w:rsidR="00A16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Внесенной в Гостиницу считается вещь, вверенная работникам Гостиницы, либо вещь, помещенная в</w:t>
      </w:r>
      <w:r w:rsidR="00A16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гостиничном номере или ином предназначенном для этого месте.</w:t>
      </w:r>
    </w:p>
    <w:p w:rsidR="00D97916" w:rsidRPr="00D97916" w:rsidRDefault="00D97916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6.7.</w:t>
      </w:r>
      <w:r w:rsidR="00A16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Гостиница отвечает за утрату денег, иных валютных ценностей, ценных бумаг и других драгоценных</w:t>
      </w:r>
      <w:r w:rsidR="00A16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вещей потребителя при условии, если они были приняты на хранение либо были помещены</w:t>
      </w:r>
      <w:r w:rsidR="00A16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потребителем в предоставленный ему индивидуальный сейф независимо от того, находится этот сейф вего номере или в ином помещении Гостиницы. </w:t>
      </w:r>
    </w:p>
    <w:p w:rsidR="00D97916" w:rsidRPr="00D97916" w:rsidRDefault="00D97916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6.8.</w:t>
      </w:r>
      <w:r w:rsidR="00A16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Потребитель, обнаруживший утрату, недостачу или повреждение свои</w:t>
      </w:r>
      <w:r w:rsidR="009B63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 вещей, обязан без промедления 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заявить об этом администрации Гостиницы. </w:t>
      </w:r>
    </w:p>
    <w:p w:rsidR="00D97916" w:rsidRPr="00D97916" w:rsidRDefault="009B634A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6.9. </w:t>
      </w:r>
      <w:r w:rsidR="00D97916"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освобождается от ответственности за утрату вещей в следующих случаях:</w:t>
      </w:r>
    </w:p>
    <w:p w:rsidR="00D97916" w:rsidRPr="00D97916" w:rsidRDefault="00D97916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2D"/>
      </w:r>
      <w:r w:rsidR="00A16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потребитель, обнаруживший утрату, недостачу или пов</w:t>
      </w:r>
      <w:r w:rsidR="009B63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реждение своих вещей, не заявил 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своевременно об этом администрации гостиницы;</w:t>
      </w:r>
    </w:p>
    <w:p w:rsidR="00D97916" w:rsidRPr="00D97916" w:rsidRDefault="00D97916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2D"/>
      </w:r>
      <w:r w:rsidR="00A16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утраченная вещь была оставлена в неотведенных для этого местах -</w:t>
      </w:r>
      <w:r w:rsidR="009B63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входа в гостиницу, на стойке 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службы приема и размещения (если вещь при этом не была </w:t>
      </w:r>
      <w:r w:rsidR="009B63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передана непосредственно в руки 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работника гостиницы) и пр.;</w:t>
      </w:r>
    </w:p>
    <w:p w:rsidR="00D97916" w:rsidRPr="00D97916" w:rsidRDefault="00D97916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2D"/>
      </w:r>
      <w:r w:rsidR="00A16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утраченная вещь относится к ценным вещам (деньги, драгоцен</w:t>
      </w:r>
      <w:r w:rsidR="009B63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ности и пр.) и не была передана 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исполнителю на хранение или помещена в специальный индивидуальный сейф;</w:t>
      </w:r>
    </w:p>
    <w:p w:rsidR="00D97916" w:rsidRPr="00D97916" w:rsidRDefault="00D97916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2D"/>
      </w:r>
      <w:r w:rsidR="00A16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утраченная вещь находилась в индивидуальном сейфе, но по услов</w:t>
      </w:r>
      <w:r w:rsidR="009B63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иям хранения доступ кого-либо к 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сейфу без ведома потребителя был невозможен либо стал воз</w:t>
      </w:r>
      <w:r w:rsidR="009B63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можным вследствие непреодолимой 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силы.</w:t>
      </w:r>
    </w:p>
    <w:p w:rsidR="00D97916" w:rsidRPr="00D97916" w:rsidRDefault="009B634A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6.10. </w:t>
      </w:r>
      <w:r w:rsidR="00D97916"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Сроком хранения вещей потребителя в Гостинице является срок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роживания данного </w:t>
      </w:r>
      <w:r w:rsidR="00D97916"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потребителя в Гостинице.</w:t>
      </w:r>
    </w:p>
    <w:p w:rsidR="00D97916" w:rsidRPr="00D97916" w:rsidRDefault="009B634A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6.11. </w:t>
      </w:r>
      <w:r w:rsidR="00D97916"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Вещи, обнаруженные в номере, подлежащем высвобождению,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оставленные в сейфе после </w:t>
      </w:r>
      <w:r w:rsidR="00D97916"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расчетного часа выезда признаются забытыми и помещаются Испол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нителем в комнату забытых вещей </w:t>
      </w:r>
      <w:r w:rsidR="00D97916"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Гостиницы. Помещение вещей на хранение осуществляет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ся администрацией исполнителя в </w:t>
      </w:r>
      <w:r w:rsidR="00D97916"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присутствии представителей исполнителя в количестве не менее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(двух) человек,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оформляется </w:t>
      </w:r>
      <w:r w:rsidR="00D97916"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соответствующим Актом о помещении забытых вещей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требителя на хранение по форме, </w:t>
      </w:r>
      <w:r w:rsidR="00A16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установленной в Приложении № </w:t>
      </w:r>
      <w:r w:rsidR="00D97916"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3 к настоящим Правилам.</w:t>
      </w:r>
    </w:p>
    <w:p w:rsidR="00D97916" w:rsidRPr="00D97916" w:rsidRDefault="009B634A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6.12. </w:t>
      </w:r>
      <w:r w:rsidR="00D97916"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ставит в известность потребителя о забы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тых им вещах по предоставленным </w:t>
      </w:r>
      <w:r w:rsidR="00D97916"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потребителем исполнителю контактным данным.</w:t>
      </w:r>
    </w:p>
    <w:p w:rsidR="00D97916" w:rsidRPr="00D97916" w:rsidRDefault="009B634A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6.13. </w:t>
      </w:r>
      <w:r w:rsidR="00D97916"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может при наличии отдельного распоря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жения потребителя и при условии </w:t>
      </w:r>
      <w:r w:rsidR="00D97916"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предварительной оплаты Потребителем расходов на доставку, произ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вести доставку забытых вещей по </w:t>
      </w:r>
      <w:r w:rsidR="00D97916"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адресу, указанному Потребителем.</w:t>
      </w:r>
    </w:p>
    <w:p w:rsidR="00D97916" w:rsidRPr="00D97916" w:rsidRDefault="009B634A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6.14. </w:t>
      </w:r>
      <w:r w:rsidR="00D97916"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Забытые вещи хранятся исполнителем в течение 6 (шести) месяцев.</w:t>
      </w:r>
    </w:p>
    <w:p w:rsidR="00D97916" w:rsidRDefault="009B634A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6.15. </w:t>
      </w:r>
      <w:r w:rsidR="00D97916"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истечении установленного срока хранения забытые потребител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ем вещи считаются </w:t>
      </w:r>
      <w:r w:rsidR="00D97916"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невостребованными и подлежат утилизации в соответствии с пор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ядком, установленным локальными </w:t>
      </w:r>
      <w:r w:rsidR="00D97916"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актами Исполнителя.</w:t>
      </w:r>
    </w:p>
    <w:p w:rsidR="003029D5" w:rsidRPr="00D97916" w:rsidRDefault="003029D5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7916" w:rsidRDefault="00D97916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B63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 Права, обязанности и ответственность потребителя</w:t>
      </w:r>
    </w:p>
    <w:p w:rsidR="00D97916" w:rsidRPr="00D97916" w:rsidRDefault="009B634A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7.1. </w:t>
      </w:r>
      <w:r w:rsidR="00D97916"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Потребитель обязан:</w:t>
      </w:r>
    </w:p>
    <w:p w:rsidR="00D97916" w:rsidRPr="00D97916" w:rsidRDefault="009B634A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7.1.1. </w:t>
      </w:r>
      <w:r w:rsidR="00D97916"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Соблюдать порядок проживания в Гостинице, предусмотренный настоящими</w:t>
      </w:r>
    </w:p>
    <w:p w:rsidR="00D97916" w:rsidRPr="00D97916" w:rsidRDefault="00D97916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и иными локальными нормативными документам</w:t>
      </w:r>
      <w:r w:rsidR="009B63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Исполнителя, с которыми можно 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ознакомиться в информационной папке в каждом номере Гостиницы.</w:t>
      </w:r>
    </w:p>
    <w:p w:rsidR="00D97916" w:rsidRDefault="009B634A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7.1.2. </w:t>
      </w:r>
      <w:r w:rsidR="00D97916"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Соблюдать правила пожарной безопасности.</w:t>
      </w:r>
    </w:p>
    <w:p w:rsidR="00D97916" w:rsidRPr="00D97916" w:rsidRDefault="009B634A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7.1.3. </w:t>
      </w:r>
      <w:r w:rsidR="00D97916"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Уважать права других потребителей и посетителей Гостиницы</w:t>
      </w:r>
    </w:p>
    <w:p w:rsidR="00D97916" w:rsidRPr="00D97916" w:rsidRDefault="009B634A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7.1.4. </w:t>
      </w:r>
      <w:r w:rsidR="00D97916"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Освободить номер по истечении оплаченного срока проживания.</w:t>
      </w:r>
    </w:p>
    <w:p w:rsidR="00D97916" w:rsidRPr="00D97916" w:rsidRDefault="00D97916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7.1.5.</w:t>
      </w:r>
      <w:r w:rsidR="00A16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Немедленно оповестить портье и службу безопасности в случае утраты карты гостя.</w:t>
      </w:r>
    </w:p>
    <w:p w:rsidR="00D97916" w:rsidRPr="00D97916" w:rsidRDefault="009B634A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7.1.6. </w:t>
      </w:r>
      <w:r w:rsidR="00D97916"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Возместить ущерб в случае утраты или повреждения им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ущества Гостиницы лично или </w:t>
      </w:r>
      <w:r w:rsidR="00D97916"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приглашенное лицо.</w:t>
      </w:r>
    </w:p>
    <w:p w:rsidR="00D97916" w:rsidRPr="00D97916" w:rsidRDefault="009B634A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7.1.7. </w:t>
      </w:r>
      <w:r w:rsidR="00D97916"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Уходя из номера закрывать водоразборные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раны, выключать электроприборы, </w:t>
      </w:r>
      <w:r w:rsidR="00D97916"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освещение, закрывать окна.</w:t>
      </w:r>
    </w:p>
    <w:p w:rsidR="00D97916" w:rsidRPr="00D97916" w:rsidRDefault="009B634A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7.1.8. </w:t>
      </w:r>
      <w:r w:rsidR="00D97916"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Соблюдать нормы поведения в общественных местах.</w:t>
      </w:r>
    </w:p>
    <w:p w:rsidR="00D97916" w:rsidRPr="00D97916" w:rsidRDefault="009B634A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7.1.9. </w:t>
      </w:r>
      <w:r w:rsidR="00D97916"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препятствовать надлежащему исполнению раб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отниками Гостиницы их служебных </w:t>
      </w:r>
      <w:r w:rsidR="00D97916"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обязанностей.</w:t>
      </w:r>
    </w:p>
    <w:p w:rsidR="00D97916" w:rsidRPr="00D97916" w:rsidRDefault="009B634A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7.1.10. </w:t>
      </w:r>
      <w:r w:rsidR="00D97916"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Соблюдать очередность при оформлении размещения.</w:t>
      </w:r>
    </w:p>
    <w:p w:rsidR="00D97916" w:rsidRPr="00D97916" w:rsidRDefault="009B634A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7.1.11. </w:t>
      </w:r>
      <w:r w:rsidR="00D97916"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Бережно относиться к имуществу Гостиницы, соблюд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ать чистоту, тишину и порядок в </w:t>
      </w:r>
      <w:r w:rsidR="00D97916"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номере и местах общего пользования Гостиницы.</w:t>
      </w:r>
    </w:p>
    <w:p w:rsidR="00D97916" w:rsidRPr="00D97916" w:rsidRDefault="009B634A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7.1.12. </w:t>
      </w:r>
      <w:r w:rsidR="00D97916"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возникновения чрезвычайных ситу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аций строго следовать указаниям </w:t>
      </w:r>
      <w:r w:rsidR="00D97916"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работников Гостиницы.</w:t>
      </w:r>
    </w:p>
    <w:p w:rsidR="00D97916" w:rsidRPr="00D97916" w:rsidRDefault="009B634A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7.2. </w:t>
      </w:r>
      <w:r w:rsidR="00D97916"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Потребителю запрещается:</w:t>
      </w:r>
    </w:p>
    <w:p w:rsidR="00D97916" w:rsidRPr="00D97916" w:rsidRDefault="009B634A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7.2.1. </w:t>
      </w:r>
      <w:r w:rsidR="00D97916"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соблюдения пожарной безопасности поль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зоваться в номере Гостиницы и в </w:t>
      </w:r>
      <w:r w:rsidR="00D97916"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помещениях для общего пользования нагревательными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риборами (кипятильниками, </w:t>
      </w:r>
      <w:r w:rsidR="00D97916"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электрочайниками, электроплитами и т.д.), за исключ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ением приборов, предоставленных </w:t>
      </w:r>
      <w:r w:rsidR="00D97916"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Исполнителем;</w:t>
      </w:r>
    </w:p>
    <w:p w:rsidR="00D97916" w:rsidRPr="00D97916" w:rsidRDefault="009B634A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7.2.2. </w:t>
      </w:r>
      <w:r w:rsidR="00D97916"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Оставлять посторонних лиц в номере в свое отсутствие, а также передавать</w:t>
      </w:r>
    </w:p>
    <w:p w:rsidR="00D97916" w:rsidRPr="00D97916" w:rsidRDefault="00D97916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посторонним лицам карту гостя;</w:t>
      </w:r>
    </w:p>
    <w:p w:rsidR="00D97916" w:rsidRPr="009B634A" w:rsidRDefault="009B634A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7.2.3. </w:t>
      </w:r>
      <w:r w:rsidR="00D97916"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Курить в номерах и иных помещениях Гостиницы, 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на прилегающей территории </w:t>
      </w:r>
      <w:r w:rsidR="00D97916"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неотведенных для этого местах;</w:t>
      </w:r>
    </w:p>
    <w:p w:rsidR="00D97916" w:rsidRPr="00D97916" w:rsidRDefault="009B634A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7.2.4. </w:t>
      </w:r>
      <w:r w:rsidR="00D97916"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Приносить и хранить оружие, взрывчатые и лег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 воспламеняющиеся, токсичные, </w:t>
      </w:r>
      <w:r w:rsidR="00D97916"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едкие, ядовитые, наркотические вещества и материалы, огнестрельное оружие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иные, </w:t>
      </w:r>
      <w:r w:rsidR="00D97916"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представляющие угрозу здоровью и жизни граждан, опасные предметы.</w:t>
      </w:r>
    </w:p>
    <w:p w:rsidR="00D97916" w:rsidRPr="00D97916" w:rsidRDefault="009B634A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7.2.5. </w:t>
      </w:r>
      <w:r w:rsidR="00D97916"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Использовать пиротехнические средства (фейерверки, бенгальские огни, петарды и т.д.)</w:t>
      </w:r>
    </w:p>
    <w:p w:rsidR="00D97916" w:rsidRPr="00D97916" w:rsidRDefault="009B634A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7.2.6. </w:t>
      </w:r>
      <w:r w:rsidR="00D97916"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Содержать в номере </w:t>
      </w:r>
      <w:r w:rsidR="00302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крупногабаритных </w:t>
      </w:r>
      <w:r w:rsidR="00D97916"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животных, насекомых, птиц и иных представителей фауны;</w:t>
      </w:r>
    </w:p>
    <w:p w:rsidR="00D97916" w:rsidRPr="00D97916" w:rsidRDefault="009B634A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7.2.7. </w:t>
      </w:r>
      <w:r w:rsidR="00D97916"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Выбрасывать мусор и иные предметы из окон;</w:t>
      </w:r>
    </w:p>
    <w:p w:rsidR="00D97916" w:rsidRPr="00D97916" w:rsidRDefault="009B634A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7.2.8. </w:t>
      </w:r>
      <w:r w:rsidR="00D97916"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Переставлять, выносить из номера мебель,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остельные принадлежности и иное </w:t>
      </w:r>
      <w:r w:rsidR="00D97916"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имущество Гостиницы; </w:t>
      </w:r>
    </w:p>
    <w:p w:rsidR="00D97916" w:rsidRPr="00D97916" w:rsidRDefault="009B634A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7.2.9. </w:t>
      </w:r>
      <w:r w:rsidR="00D97916"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Находиться в служебных помещениях Гостиницы без разрешения работников</w:t>
      </w:r>
    </w:p>
    <w:p w:rsidR="00D97916" w:rsidRPr="00D97916" w:rsidRDefault="00D97916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Гостиницы;</w:t>
      </w:r>
    </w:p>
    <w:p w:rsidR="00D97916" w:rsidRPr="00D97916" w:rsidRDefault="009B634A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7.2.10. </w:t>
      </w:r>
      <w:r w:rsidR="00D97916"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Играть в азартные игры в местах общего пользования Гостиницы;</w:t>
      </w:r>
    </w:p>
    <w:p w:rsidR="00D97916" w:rsidRPr="00D97916" w:rsidRDefault="009B634A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7.2.11. </w:t>
      </w:r>
      <w:r w:rsidR="00D97916"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Портить оборудование и мебель, делать надписи на 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енах и имуществе, наклеивать на </w:t>
      </w:r>
      <w:r w:rsidR="00D97916"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стены и инвентарь фотографии, рисунки, вырезки из газет и журналов;</w:t>
      </w:r>
    </w:p>
    <w:p w:rsidR="00D97916" w:rsidRPr="00D97916" w:rsidRDefault="009B634A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7.2.12. </w:t>
      </w:r>
      <w:r w:rsidR="00D97916"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Засорять места общего пользования;</w:t>
      </w:r>
    </w:p>
    <w:p w:rsidR="00D97916" w:rsidRPr="00D97916" w:rsidRDefault="00D97916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7.2.13.Использовать открытый огонь;</w:t>
      </w:r>
    </w:p>
    <w:p w:rsidR="00D97916" w:rsidRPr="00D97916" w:rsidRDefault="009B634A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7.2.14. </w:t>
      </w:r>
      <w:r w:rsidR="00D97916"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Производить обмен или продажу вещей на тер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ритории мест общего пользования </w:t>
      </w:r>
      <w:r w:rsidR="00D97916"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Гостиницы;</w:t>
      </w:r>
    </w:p>
    <w:p w:rsidR="00D97916" w:rsidRPr="00D97916" w:rsidRDefault="009B634A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7.2.15. </w:t>
      </w:r>
      <w:r w:rsidR="00D97916"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работы или совершать другие дейст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вия, создающие повышенный шум и </w:t>
      </w:r>
      <w:r w:rsidR="00D97916"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(или) вибрацию, нарушающие нормальные условия проживания других потребителей. С 23.00</w:t>
      </w:r>
      <w:r w:rsidR="00302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97916"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до 07.00 часов пользование телевизорами, радиоприемниками, магнитофонами и другими</w:t>
      </w:r>
      <w:r w:rsidR="00302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97916"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громкоговорящими устройствами допускается лишь при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словии уменьшения слышимости до </w:t>
      </w:r>
      <w:r w:rsidR="00D97916"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степени, не нарушающей покоя других Гостей; </w:t>
      </w:r>
    </w:p>
    <w:p w:rsidR="00D97916" w:rsidRPr="00D97916" w:rsidRDefault="009B634A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7.2.16. </w:t>
      </w:r>
      <w:r w:rsidR="00D97916"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Совершать умышленные действия, угрожающие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собственной жизни и здоровью, а </w:t>
      </w:r>
      <w:r w:rsidR="00D97916"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жизни и здоровью других лиц;</w:t>
      </w:r>
    </w:p>
    <w:p w:rsidR="00D97916" w:rsidRPr="00D97916" w:rsidRDefault="009B634A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7.2.17. </w:t>
      </w:r>
      <w:r w:rsidR="00D97916"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Открыто носить любые виды гражданского, служебно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го, боевого оружия, в том числе </w:t>
      </w:r>
      <w:r w:rsidR="00D97916"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исполнении служебных обязанностей. </w:t>
      </w:r>
    </w:p>
    <w:p w:rsidR="00D97916" w:rsidRPr="00D97916" w:rsidRDefault="009B634A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7.2.18. </w:t>
      </w:r>
      <w:r w:rsidR="00D97916"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Распивать спиртные напитки, а также употреблять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родукты питания в местах общего </w:t>
      </w:r>
      <w:r w:rsidR="00D97916"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пользования Гостиницы (лобби, холлы этажей), за исключением предприятий питания. </w:t>
      </w:r>
    </w:p>
    <w:p w:rsidR="00D97916" w:rsidRPr="00D97916" w:rsidRDefault="009B634A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7.2.19. </w:t>
      </w:r>
      <w:r w:rsidR="00D97916"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Курить в номерах и иных помещениях Гостиницы, а 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кже в неустановленных для этого </w:t>
      </w:r>
      <w:r w:rsidR="00D97916"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местах. </w:t>
      </w:r>
    </w:p>
    <w:p w:rsidR="00D97916" w:rsidRPr="00D97916" w:rsidRDefault="009B634A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7.3. </w:t>
      </w:r>
      <w:r w:rsidR="00D97916"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Запрещается доступ и пребывание в Гостинице лицам в состоянии 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лкогольного, наркотического или </w:t>
      </w:r>
      <w:r w:rsidR="00D97916"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токсического опьянения, с агрессивным поведением, не отв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ечающим санитарно-гигиеническим т</w:t>
      </w:r>
      <w:r w:rsidR="00D97916"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ребованиям, в пляжной одежде, малолетним детям без сопровождения взрослы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х, посетителей с </w:t>
      </w:r>
      <w:r w:rsidR="00D97916"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животными.</w:t>
      </w:r>
    </w:p>
    <w:p w:rsidR="00D97916" w:rsidRPr="00D97916" w:rsidRDefault="009B634A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7.4. </w:t>
      </w:r>
      <w:r w:rsidR="00D97916"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Ответственными за поведение несовершеннолетних граждан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соблюдение ими настоящих Правил </w:t>
      </w:r>
      <w:r w:rsidR="00D97916"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являются их родители или иные сопровождающие лица.</w:t>
      </w:r>
    </w:p>
    <w:p w:rsidR="00D97916" w:rsidRPr="00D97916" w:rsidRDefault="009B634A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7.5. </w:t>
      </w:r>
      <w:r w:rsidR="00D97916"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Потребитель вправе: </w:t>
      </w:r>
    </w:p>
    <w:p w:rsidR="00D97916" w:rsidRPr="00D97916" w:rsidRDefault="009B634A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7.5.1. </w:t>
      </w:r>
      <w:r w:rsidR="00D97916"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Пользоваться всеми Гостиничными услугами при условии их оплаты.</w:t>
      </w:r>
    </w:p>
    <w:p w:rsidR="00D97916" w:rsidRPr="00D97916" w:rsidRDefault="009B634A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7.5.2. </w:t>
      </w:r>
      <w:r w:rsidR="00D97916"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Получать полную и достоверную информацию о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равилах проживания в Гостинице, </w:t>
      </w:r>
      <w:r w:rsidR="00D97916"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стоимости и перечне Гостиничных услуг.</w:t>
      </w:r>
    </w:p>
    <w:p w:rsidR="00D97916" w:rsidRPr="00D97916" w:rsidRDefault="009B634A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7.5.3. </w:t>
      </w:r>
      <w:r w:rsidR="00D97916"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Обращаться к сотрудникам Службы приема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размещения по вопросам качества </w:t>
      </w:r>
      <w:r w:rsidR="00D97916"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оказанных услуг.</w:t>
      </w:r>
    </w:p>
    <w:p w:rsidR="00D97916" w:rsidRDefault="009B634A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7.6. </w:t>
      </w:r>
      <w:r w:rsidR="00D97916"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утраты или повреждения имущества Гостиницы Потребит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 возмещает Гостинице ущерб в </w:t>
      </w:r>
      <w:r w:rsidR="00D97916"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полном объеме, согласно утвержденному Исполнителем прейскуранту.</w:t>
      </w:r>
    </w:p>
    <w:p w:rsidR="00D97916" w:rsidRPr="00D97916" w:rsidRDefault="00D97916" w:rsidP="00EC1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N1</w:t>
      </w:r>
    </w:p>
    <w:p w:rsidR="00D97916" w:rsidRPr="00D97916" w:rsidRDefault="00D97916" w:rsidP="00EC1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Правилам проживания в гостинице</w:t>
      </w:r>
    </w:p>
    <w:p w:rsidR="00D97916" w:rsidRPr="00D97916" w:rsidRDefault="00D97916" w:rsidP="00EC1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пользования гостиничными услугами,</w:t>
      </w:r>
    </w:p>
    <w:p w:rsidR="00D97916" w:rsidRPr="00D97916" w:rsidRDefault="00D97916" w:rsidP="00EC1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утвержденным Приказом генерального</w:t>
      </w:r>
    </w:p>
    <w:p w:rsidR="00D97916" w:rsidRPr="00D97916" w:rsidRDefault="00D97916" w:rsidP="00EC1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директора </w:t>
      </w:r>
      <w:r w:rsidR="00EC103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МУП ГК «Болдино»</w:t>
      </w:r>
    </w:p>
    <w:p w:rsidR="00D97916" w:rsidRDefault="00D97916" w:rsidP="00EC1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N</w:t>
      </w:r>
      <w:r w:rsidR="008C79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259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8C79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29.12.2017г.</w:t>
      </w:r>
    </w:p>
    <w:p w:rsidR="008C7931" w:rsidRDefault="008C7931" w:rsidP="00EC1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103C" w:rsidRPr="00D97916" w:rsidRDefault="00EC103C" w:rsidP="00EC1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7916" w:rsidRDefault="00D97916" w:rsidP="00873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сведений для осуществления бронирования</w:t>
      </w:r>
    </w:p>
    <w:p w:rsidR="008C7931" w:rsidRDefault="008C7931" w:rsidP="00873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103C" w:rsidRPr="00D97916" w:rsidRDefault="00EC103C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7916" w:rsidRPr="00D97916" w:rsidRDefault="009B634A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D97916"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наименование исполнителя </w:t>
      </w:r>
    </w:p>
    <w:p w:rsidR="00D97916" w:rsidRPr="00D97916" w:rsidRDefault="009B634A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D97916"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заказчике (потребителе);</w:t>
      </w:r>
    </w:p>
    <w:p w:rsidR="00D97916" w:rsidRPr="00D97916" w:rsidRDefault="009B634A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D97916"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ФИО потребителей, для которых осуществляется бронирование номеров;</w:t>
      </w:r>
    </w:p>
    <w:p w:rsidR="00D97916" w:rsidRPr="00D97916" w:rsidRDefault="009B634A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D97916"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предоставляемом номере;</w:t>
      </w:r>
    </w:p>
    <w:p w:rsidR="00D97916" w:rsidRPr="00D97916" w:rsidRDefault="009B634A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 w:rsidR="00D97916"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цена номера;</w:t>
      </w:r>
    </w:p>
    <w:p w:rsidR="00D97916" w:rsidRPr="00D97916" w:rsidRDefault="00D97916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A16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 проживания в гостинице;</w:t>
      </w:r>
    </w:p>
    <w:p w:rsidR="00D97916" w:rsidRPr="00D97916" w:rsidRDefault="009B634A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</w:t>
      </w:r>
      <w:r w:rsidR="00D97916"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условия бронирования, </w:t>
      </w:r>
    </w:p>
    <w:p w:rsidR="00D97916" w:rsidRPr="00D97916" w:rsidRDefault="009B634A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</w:t>
      </w:r>
      <w:r w:rsidR="00D97916"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оплаты счета;</w:t>
      </w:r>
    </w:p>
    <w:p w:rsidR="00D97916" w:rsidRPr="00D97916" w:rsidRDefault="009B634A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</w:t>
      </w:r>
      <w:r w:rsidR="00D97916"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</w:p>
    <w:p w:rsidR="009B634A" w:rsidRDefault="009B634A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C103C" w:rsidRDefault="00EC103C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103C" w:rsidRDefault="00EC103C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103C" w:rsidRDefault="00EC103C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103C" w:rsidRDefault="00EC103C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103C" w:rsidRDefault="00EC103C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103C" w:rsidRDefault="00EC103C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103C" w:rsidRDefault="00EC103C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103C" w:rsidRDefault="00EC103C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103C" w:rsidRDefault="00EC103C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103C" w:rsidRDefault="00EC103C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103C" w:rsidRDefault="00EC103C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103C" w:rsidRDefault="00EC103C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103C" w:rsidRDefault="00EC103C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103C" w:rsidRDefault="00EC103C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103C" w:rsidRDefault="00EC103C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103C" w:rsidRDefault="00EC103C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103C" w:rsidRDefault="00EC103C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103C" w:rsidRDefault="00EC103C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103C" w:rsidRDefault="00EC103C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103C" w:rsidRDefault="00EC103C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103C" w:rsidRDefault="00EC103C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103C" w:rsidRDefault="00EC103C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103C" w:rsidRDefault="00EC103C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103C" w:rsidRDefault="00EC103C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103C" w:rsidRDefault="00EC103C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103C" w:rsidRDefault="00EC103C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103C" w:rsidRDefault="00EC103C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7916" w:rsidRPr="00D97916" w:rsidRDefault="00EC103C" w:rsidP="00EC1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</w:t>
      </w:r>
      <w:r w:rsidR="00D97916"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риложение N2</w:t>
      </w:r>
    </w:p>
    <w:p w:rsidR="00EC103C" w:rsidRDefault="00D97916" w:rsidP="00EC1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к П</w:t>
      </w:r>
      <w:r w:rsidR="009B63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равилам проживания в гостинице 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пользовани</w:t>
      </w:r>
      <w:r w:rsidR="009B634A">
        <w:rPr>
          <w:rFonts w:ascii="Times New Roman" w:eastAsia="Times New Roman" w:hAnsi="Times New Roman" w:cs="Times New Roman"/>
          <w:sz w:val="26"/>
          <w:szCs w:val="26"/>
          <w:lang w:eastAsia="ru-RU"/>
        </w:rPr>
        <w:t>я гостиничными услугами,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</w:t>
      </w:r>
      <w:r w:rsidR="009B634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ержденным Приказом генерального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9B63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иректора </w:t>
      </w:r>
      <w:r w:rsidR="00EC1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МУП ГК «Болдино» </w:t>
      </w:r>
    </w:p>
    <w:p w:rsidR="00D97916" w:rsidRDefault="00D97916" w:rsidP="00EC1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N</w:t>
      </w:r>
      <w:r w:rsidR="008C7931">
        <w:rPr>
          <w:rFonts w:ascii="Times New Roman" w:eastAsia="Times New Roman" w:hAnsi="Times New Roman" w:cs="Times New Roman"/>
          <w:sz w:val="26"/>
          <w:szCs w:val="26"/>
          <w:lang w:eastAsia="ru-RU"/>
        </w:rPr>
        <w:t>259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8C79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29.12.2017г</w:t>
      </w:r>
    </w:p>
    <w:p w:rsidR="008C7931" w:rsidRPr="00D97916" w:rsidRDefault="008C7931" w:rsidP="00EC1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103C" w:rsidRDefault="00EC103C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7916" w:rsidRDefault="00D97916" w:rsidP="00EC1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сведений для отказа от бронирования</w:t>
      </w:r>
    </w:p>
    <w:p w:rsidR="008C7931" w:rsidRDefault="008C7931" w:rsidP="00EC1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103C" w:rsidRPr="00D97916" w:rsidRDefault="00EC103C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7916" w:rsidRPr="00D97916" w:rsidRDefault="009B634A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D97916"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наименование исполнителя </w:t>
      </w:r>
    </w:p>
    <w:p w:rsidR="00D97916" w:rsidRPr="00D97916" w:rsidRDefault="009B634A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D97916"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заказчике (потребителе);</w:t>
      </w:r>
    </w:p>
    <w:p w:rsidR="00D97916" w:rsidRPr="00D97916" w:rsidRDefault="009B634A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D97916"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 бронирования;</w:t>
      </w:r>
    </w:p>
    <w:p w:rsidR="00D97916" w:rsidRPr="00D97916" w:rsidRDefault="00D97916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B63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 проживания в гостинице;</w:t>
      </w:r>
    </w:p>
    <w:p w:rsidR="00D97916" w:rsidRPr="00D97916" w:rsidRDefault="009B634A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 w:rsidR="00D97916"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ФИО потребителей, для которых осуществлялось бронирование номеров;</w:t>
      </w:r>
    </w:p>
    <w:p w:rsidR="00D97916" w:rsidRPr="00D97916" w:rsidRDefault="009B634A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r w:rsidR="00D97916"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</w:p>
    <w:p w:rsidR="009B634A" w:rsidRDefault="009B634A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73327" w:rsidRDefault="00873327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3327" w:rsidRDefault="00873327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3327" w:rsidRDefault="00873327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3327" w:rsidRDefault="00873327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3327" w:rsidRDefault="00873327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3327" w:rsidRDefault="00873327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3327" w:rsidRDefault="00873327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3327" w:rsidRDefault="00873327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3327" w:rsidRDefault="00873327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3327" w:rsidRDefault="00873327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3327" w:rsidRDefault="00873327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3327" w:rsidRDefault="00873327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3327" w:rsidRDefault="00873327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3327" w:rsidRDefault="00873327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3327" w:rsidRDefault="00873327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3327" w:rsidRDefault="00873327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3327" w:rsidRDefault="00873327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3327" w:rsidRDefault="00873327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3327" w:rsidRDefault="00873327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3327" w:rsidRDefault="00873327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3327" w:rsidRDefault="00873327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3327" w:rsidRDefault="00873327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3327" w:rsidRDefault="00873327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3327" w:rsidRDefault="00873327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3327" w:rsidRDefault="00873327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3327" w:rsidRDefault="00873327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3327" w:rsidRDefault="00873327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3327" w:rsidRDefault="00873327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3327" w:rsidRDefault="00873327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3327" w:rsidRDefault="00873327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3327" w:rsidRDefault="00873327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3327" w:rsidRDefault="00873327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7916" w:rsidRPr="00D97916" w:rsidRDefault="00D97916" w:rsidP="00873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N3</w:t>
      </w:r>
    </w:p>
    <w:p w:rsidR="00873327" w:rsidRDefault="00D97916" w:rsidP="00873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к П</w:t>
      </w:r>
      <w:r w:rsidR="009B63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равилам проживания в гостинице 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пол</w:t>
      </w:r>
      <w:r w:rsidR="009B63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ьзования гостиничными услугами, 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</w:t>
      </w:r>
      <w:r w:rsidR="009B63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ержденным Приказом генерального 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</w:t>
      </w:r>
      <w:r w:rsidR="009B63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 </w:t>
      </w:r>
      <w:r w:rsidR="008733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МУП ГК «Болдино» </w:t>
      </w:r>
    </w:p>
    <w:p w:rsidR="009B634A" w:rsidRDefault="00B74021" w:rsidP="00873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N 259</w:t>
      </w:r>
      <w:r w:rsidR="009B63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29.12.2017г.</w:t>
      </w:r>
    </w:p>
    <w:p w:rsidR="00B74021" w:rsidRDefault="00B74021" w:rsidP="00873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3327" w:rsidRDefault="00873327" w:rsidP="00873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3327" w:rsidRDefault="00873327" w:rsidP="00873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7916" w:rsidRDefault="00D97916" w:rsidP="00873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акта о помещении забытых вещей потребителя на хранение</w:t>
      </w:r>
    </w:p>
    <w:p w:rsidR="009B634A" w:rsidRPr="00D97916" w:rsidRDefault="009B634A" w:rsidP="00873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3327" w:rsidRDefault="00873327" w:rsidP="00873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3327" w:rsidRDefault="00873327" w:rsidP="00873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3327" w:rsidRDefault="00873327" w:rsidP="00873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7916" w:rsidRPr="00D97916" w:rsidRDefault="00D97916" w:rsidP="00873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</w:t>
      </w:r>
    </w:p>
    <w:p w:rsidR="00D97916" w:rsidRDefault="00D97916" w:rsidP="00873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помещении забытых вещей потребителя на хранение</w:t>
      </w:r>
    </w:p>
    <w:p w:rsidR="00B74021" w:rsidRDefault="00B74021" w:rsidP="00873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3327" w:rsidRPr="00D97916" w:rsidRDefault="00873327" w:rsidP="00873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7916" w:rsidRDefault="00873327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Большое Болдино                                                                     </w:t>
      </w:r>
      <w:r w:rsidR="00D97916"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«___»________20__ г.</w:t>
      </w:r>
    </w:p>
    <w:p w:rsidR="00873327" w:rsidRDefault="00873327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3327" w:rsidRPr="00D97916" w:rsidRDefault="00873327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7916" w:rsidRPr="00D97916" w:rsidRDefault="00D97916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</w:t>
      </w:r>
      <w:r w:rsidR="00181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кт составлен в </w:t>
      </w:r>
      <w:r w:rsidR="0087332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МУП ГК «Болдино</w:t>
      </w:r>
    </w:p>
    <w:p w:rsidR="0018126B" w:rsidRDefault="00873327" w:rsidP="0018126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D97916"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аботниками</w:t>
      </w:r>
      <w:r w:rsidR="00181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402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МУП ГК «Болдино»</w:t>
      </w:r>
      <w:r w:rsidR="00181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8126B" w:rsidRDefault="0018126B" w:rsidP="0018126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4021" w:rsidRPr="00D97916" w:rsidRDefault="00B74021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D97916" w:rsidRPr="00D97916" w:rsidRDefault="00D97916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нижеследующем:</w:t>
      </w:r>
    </w:p>
    <w:p w:rsidR="00D97916" w:rsidRPr="00D97916" w:rsidRDefault="00D97916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1. «___»_</w:t>
      </w:r>
      <w:r w:rsidR="00A16ED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____________20__ года в номере №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___, подлежащем ос</w:t>
      </w:r>
      <w:r w:rsidR="009B63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вобождению, и оплата за который 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закончилась (при этом потребитель не известил администрац</w:t>
      </w:r>
      <w:r w:rsidR="009B63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ию гостиницы о продлении своего 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проживания), были обнаружены следующие вещи, предположительно принадлежащие потребителю:</w:t>
      </w:r>
    </w:p>
    <w:p w:rsidR="00D97916" w:rsidRPr="00D97916" w:rsidRDefault="00D97916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</w:t>
      </w:r>
      <w:r w:rsidR="009B634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</w:p>
    <w:p w:rsidR="00D97916" w:rsidRPr="00D97916" w:rsidRDefault="00D97916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</w:t>
      </w:r>
      <w:r w:rsidR="009B634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</w:p>
    <w:p w:rsidR="00D97916" w:rsidRPr="00D97916" w:rsidRDefault="00D97916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</w:t>
      </w:r>
      <w:r w:rsidR="009B634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</w:p>
    <w:p w:rsidR="00D97916" w:rsidRPr="00D97916" w:rsidRDefault="00D97916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2. Указанные в п.1 настоящего акта вещи признаны забытыми потребителем и помещены на временное</w:t>
      </w:r>
      <w:r w:rsidR="00A16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хранение в комнату забытых вещей гостиницы, расположенную по адресу:</w:t>
      </w:r>
      <w:r w:rsidR="00A16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3327">
        <w:rPr>
          <w:rFonts w:ascii="Times New Roman" w:eastAsia="Times New Roman" w:hAnsi="Times New Roman" w:cs="Times New Roman"/>
          <w:sz w:val="26"/>
          <w:szCs w:val="26"/>
          <w:lang w:eastAsia="ru-RU"/>
        </w:rPr>
        <w:t>с. Большое Болдино, ул.Юбилейная д.2-А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873327" w:rsidRDefault="00873327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3327" w:rsidRDefault="00873327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7916" w:rsidRPr="00D97916" w:rsidRDefault="00D97916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Подписи лиц, составивших акт:</w:t>
      </w:r>
    </w:p>
    <w:p w:rsidR="00D97916" w:rsidRPr="00D97916" w:rsidRDefault="00D97916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___________________________/__________________</w:t>
      </w:r>
      <w:r w:rsidR="009B634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 </w:t>
      </w:r>
    </w:p>
    <w:p w:rsidR="00D97916" w:rsidRPr="00D97916" w:rsidRDefault="00D97916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___________________________/_________________</w:t>
      </w:r>
      <w:r w:rsidR="009B634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</w:p>
    <w:p w:rsidR="00D97916" w:rsidRPr="00D97916" w:rsidRDefault="00D97916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___________________________/_____________________</w:t>
      </w:r>
      <w:r w:rsidR="009B634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</w:p>
    <w:p w:rsidR="00873327" w:rsidRDefault="00873327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3327" w:rsidRDefault="00873327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3327" w:rsidRDefault="00873327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3327" w:rsidRDefault="00873327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3327" w:rsidRDefault="00873327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3327" w:rsidRDefault="00873327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3327" w:rsidRDefault="00873327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3327" w:rsidRDefault="00873327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7916" w:rsidRPr="00D97916" w:rsidRDefault="00873327" w:rsidP="00873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</w:t>
      </w:r>
      <w:r w:rsidR="00D97916"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риложение N4</w:t>
      </w:r>
    </w:p>
    <w:p w:rsidR="00D97916" w:rsidRPr="00D97916" w:rsidRDefault="00D97916" w:rsidP="00873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к П</w:t>
      </w:r>
      <w:r w:rsidR="009B63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равилам проживания в гостинице  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пол</w:t>
      </w:r>
      <w:r w:rsidR="009B63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ьзования гостиничными услугами, 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</w:t>
      </w:r>
      <w:r w:rsidR="009B63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ержденным Приказом генерального 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директора </w:t>
      </w:r>
      <w:r w:rsidR="0087332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МУП ГК «Болдино»</w:t>
      </w:r>
    </w:p>
    <w:p w:rsidR="00D97916" w:rsidRDefault="00D97916" w:rsidP="00873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N</w:t>
      </w:r>
      <w:r w:rsidR="00B74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259 от  29.12.2017г.</w:t>
      </w:r>
    </w:p>
    <w:p w:rsidR="00873327" w:rsidRDefault="00873327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7916" w:rsidRPr="00873327" w:rsidRDefault="00506CAC" w:rsidP="00873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97916" w:rsidRPr="008733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противопожарной безопасности</w:t>
      </w:r>
    </w:p>
    <w:p w:rsidR="00873327" w:rsidRPr="00D97916" w:rsidRDefault="00873327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7916" w:rsidRPr="00D97916" w:rsidRDefault="00D97916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97916">
        <w:rPr>
          <w:rFonts w:ascii="Times New Roman" w:eastAsia="Times New Roman" w:hAnsi="Times New Roman" w:cs="Times New Roman"/>
          <w:sz w:val="27"/>
          <w:szCs w:val="27"/>
          <w:lang w:eastAsia="ru-RU"/>
        </w:rPr>
        <w:t>В номерах и помещениях Гостиницы запрещается:</w:t>
      </w:r>
    </w:p>
    <w:p w:rsidR="00D97916" w:rsidRPr="00D97916" w:rsidRDefault="00D97916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97916">
        <w:rPr>
          <w:rFonts w:ascii="Times New Roman" w:eastAsia="Times New Roman" w:hAnsi="Times New Roman" w:cs="Times New Roman"/>
          <w:sz w:val="25"/>
          <w:szCs w:val="25"/>
          <w:lang w:eastAsia="ru-RU"/>
        </w:rPr>
        <w:sym w:font="Symbol" w:char="F0B7"/>
      </w:r>
      <w:r w:rsidR="0018126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D97916">
        <w:rPr>
          <w:rFonts w:ascii="Times New Roman" w:eastAsia="Times New Roman" w:hAnsi="Times New Roman" w:cs="Times New Roman"/>
          <w:sz w:val="25"/>
          <w:szCs w:val="25"/>
          <w:lang w:eastAsia="ru-RU"/>
        </w:rPr>
        <w:t>курить в не отведенных для этого местах;</w:t>
      </w:r>
    </w:p>
    <w:p w:rsidR="00D97916" w:rsidRPr="00D97916" w:rsidRDefault="00D97916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97916">
        <w:rPr>
          <w:rFonts w:ascii="Times New Roman" w:eastAsia="Times New Roman" w:hAnsi="Times New Roman" w:cs="Times New Roman"/>
          <w:sz w:val="25"/>
          <w:szCs w:val="25"/>
          <w:lang w:eastAsia="ru-RU"/>
        </w:rPr>
        <w:sym w:font="Symbol" w:char="F0B7"/>
      </w:r>
      <w:r w:rsidR="00506C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9B634A">
        <w:rPr>
          <w:rFonts w:ascii="Times New Roman" w:eastAsia="Times New Roman" w:hAnsi="Times New Roman" w:cs="Times New Roman"/>
          <w:sz w:val="25"/>
          <w:szCs w:val="25"/>
          <w:lang w:eastAsia="ru-RU"/>
        </w:rPr>
        <w:t>хранить</w:t>
      </w:r>
      <w:r w:rsidR="00506C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D97916">
        <w:rPr>
          <w:rFonts w:ascii="Times New Roman" w:eastAsia="Times New Roman" w:hAnsi="Times New Roman" w:cs="Times New Roman"/>
          <w:sz w:val="25"/>
          <w:szCs w:val="25"/>
          <w:lang w:eastAsia="ru-RU"/>
        </w:rPr>
        <w:t>легковоспламеняющиеся и горючие жидкости, взрывча</w:t>
      </w:r>
      <w:r w:rsidR="009B634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тые вещества, баллоны с газами, </w:t>
      </w:r>
      <w:r w:rsidRPr="00D9791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товары в аэрозольной упаковке и другие взрывоопасные вещества и материалы, а </w:t>
      </w:r>
      <w:r w:rsidR="009B634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также </w:t>
      </w:r>
      <w:r w:rsidRPr="00D97916">
        <w:rPr>
          <w:rFonts w:ascii="Times New Roman" w:eastAsia="Times New Roman" w:hAnsi="Times New Roman" w:cs="Times New Roman"/>
          <w:sz w:val="25"/>
          <w:szCs w:val="25"/>
          <w:lang w:eastAsia="ru-RU"/>
        </w:rPr>
        <w:t>нагревательные и бытовые электроприборы;</w:t>
      </w:r>
    </w:p>
    <w:p w:rsidR="00D97916" w:rsidRPr="00D97916" w:rsidRDefault="00D97916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97916">
        <w:rPr>
          <w:rFonts w:ascii="Times New Roman" w:eastAsia="Times New Roman" w:hAnsi="Times New Roman" w:cs="Times New Roman"/>
          <w:sz w:val="25"/>
          <w:szCs w:val="25"/>
          <w:lang w:eastAsia="ru-RU"/>
        </w:rPr>
        <w:sym w:font="Symbol" w:char="F0B7"/>
      </w:r>
      <w:r w:rsidR="00506C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D97916">
        <w:rPr>
          <w:rFonts w:ascii="Times New Roman" w:eastAsia="Times New Roman" w:hAnsi="Times New Roman" w:cs="Times New Roman"/>
          <w:sz w:val="25"/>
          <w:szCs w:val="25"/>
          <w:lang w:eastAsia="ru-RU"/>
        </w:rPr>
        <w:t>загромождать мебелью, оборудованием и другими предмет</w:t>
      </w:r>
      <w:r w:rsidR="009B634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ами проходы, коридоры, тамбуры, </w:t>
      </w:r>
      <w:r w:rsidRPr="00D97916">
        <w:rPr>
          <w:rFonts w:ascii="Times New Roman" w:eastAsia="Times New Roman" w:hAnsi="Times New Roman" w:cs="Times New Roman"/>
          <w:sz w:val="25"/>
          <w:szCs w:val="25"/>
          <w:lang w:eastAsia="ru-RU"/>
        </w:rPr>
        <w:t>лифтовые холлы, лестничные площадки, марши лестниц, а также</w:t>
      </w:r>
      <w:r w:rsidR="009B634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забивать эвакуационные выходы; </w:t>
      </w:r>
      <w:r w:rsidRPr="00D9791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проводить· уборку помещения с примене</w:t>
      </w:r>
      <w:r w:rsidR="009B634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нием бензина, керосина и других </w:t>
      </w:r>
      <w:r w:rsidRPr="00D97916">
        <w:rPr>
          <w:rFonts w:ascii="Times New Roman" w:eastAsia="Times New Roman" w:hAnsi="Times New Roman" w:cs="Times New Roman"/>
          <w:sz w:val="25"/>
          <w:szCs w:val="25"/>
          <w:lang w:eastAsia="ru-RU"/>
        </w:rPr>
        <w:t>легковоспламеняющихся и горючих жидкостей;</w:t>
      </w:r>
    </w:p>
    <w:p w:rsidR="00D97916" w:rsidRPr="00D97916" w:rsidRDefault="00D97916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97916">
        <w:rPr>
          <w:rFonts w:ascii="Times New Roman" w:eastAsia="Times New Roman" w:hAnsi="Times New Roman" w:cs="Times New Roman"/>
          <w:sz w:val="25"/>
          <w:szCs w:val="25"/>
          <w:lang w:eastAsia="ru-RU"/>
        </w:rPr>
        <w:sym w:font="Symbol" w:char="F0B7"/>
      </w:r>
      <w:r w:rsidR="009B634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506CAC">
        <w:rPr>
          <w:rFonts w:ascii="Times New Roman" w:eastAsia="Times New Roman" w:hAnsi="Times New Roman" w:cs="Times New Roman"/>
          <w:sz w:val="25"/>
          <w:szCs w:val="25"/>
          <w:lang w:eastAsia="ru-RU"/>
        </w:rPr>
        <w:t>п</w:t>
      </w:r>
      <w:r w:rsidRPr="00D97916">
        <w:rPr>
          <w:rFonts w:ascii="Times New Roman" w:eastAsia="Times New Roman" w:hAnsi="Times New Roman" w:cs="Times New Roman"/>
          <w:sz w:val="25"/>
          <w:szCs w:val="25"/>
          <w:lang w:eastAsia="ru-RU"/>
        </w:rPr>
        <w:t>ользоваться электронагревательными приборами (в том числе ки</w:t>
      </w:r>
      <w:r w:rsidR="009B634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пятильниками, электрочайниками, </w:t>
      </w:r>
      <w:r w:rsidRPr="00D97916">
        <w:rPr>
          <w:rFonts w:ascii="Times New Roman" w:eastAsia="Times New Roman" w:hAnsi="Times New Roman" w:cs="Times New Roman"/>
          <w:sz w:val="25"/>
          <w:szCs w:val="25"/>
          <w:lang w:eastAsia="ru-RU"/>
        </w:rPr>
        <w:t>электроутюгами, электроплитками).</w:t>
      </w:r>
    </w:p>
    <w:p w:rsidR="00D97916" w:rsidRPr="009B634A" w:rsidRDefault="00D97916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97916">
        <w:rPr>
          <w:rFonts w:ascii="Times New Roman" w:eastAsia="Times New Roman" w:hAnsi="Times New Roman" w:cs="Times New Roman"/>
          <w:sz w:val="25"/>
          <w:szCs w:val="25"/>
          <w:lang w:eastAsia="ru-RU"/>
        </w:rPr>
        <w:sym w:font="Symbol" w:char="F0B7"/>
      </w:r>
      <w:r w:rsidR="00506C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D97916">
        <w:rPr>
          <w:rFonts w:ascii="Times New Roman" w:eastAsia="Times New Roman" w:hAnsi="Times New Roman" w:cs="Times New Roman"/>
          <w:sz w:val="25"/>
          <w:szCs w:val="25"/>
          <w:lang w:eastAsia="ru-RU"/>
        </w:rPr>
        <w:t>оставлять без присмотра включенные в сеть</w:t>
      </w:r>
      <w:r w:rsidR="009B634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электроприборы, телевизоры, радиоприемники, компьютеры, принтеры и </w:t>
      </w:r>
      <w:r w:rsidRPr="00D97916">
        <w:rPr>
          <w:rFonts w:ascii="Times New Roman" w:eastAsia="Times New Roman" w:hAnsi="Times New Roman" w:cs="Times New Roman"/>
          <w:sz w:val="17"/>
          <w:szCs w:val="17"/>
          <w:lang w:eastAsia="ru-RU"/>
        </w:rPr>
        <w:t>Т.П.</w:t>
      </w:r>
    </w:p>
    <w:p w:rsidR="00D97916" w:rsidRPr="00D97916" w:rsidRDefault="00D97916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97916">
        <w:rPr>
          <w:rFonts w:ascii="Times New Roman" w:eastAsia="Times New Roman" w:hAnsi="Times New Roman" w:cs="Times New Roman"/>
          <w:sz w:val="25"/>
          <w:szCs w:val="25"/>
          <w:lang w:eastAsia="ru-RU"/>
        </w:rPr>
        <w:sym w:font="Symbol" w:char="F0B7"/>
      </w:r>
      <w:r w:rsidR="00506C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D97916">
        <w:rPr>
          <w:rFonts w:ascii="Times New Roman" w:eastAsia="Times New Roman" w:hAnsi="Times New Roman" w:cs="Times New Roman"/>
          <w:sz w:val="25"/>
          <w:szCs w:val="25"/>
          <w:lang w:eastAsia="ru-RU"/>
        </w:rPr>
        <w:t>использовать электроприборы с нарушением правил пожарной безопасности;</w:t>
      </w:r>
    </w:p>
    <w:p w:rsidR="00D97916" w:rsidRPr="00D97916" w:rsidRDefault="00D97916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97916">
        <w:rPr>
          <w:rFonts w:ascii="Times New Roman" w:eastAsia="Times New Roman" w:hAnsi="Times New Roman" w:cs="Times New Roman"/>
          <w:sz w:val="25"/>
          <w:szCs w:val="25"/>
          <w:lang w:eastAsia="ru-RU"/>
        </w:rPr>
        <w:sym w:font="Symbol" w:char="F0B7"/>
      </w:r>
      <w:r w:rsidR="00506C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D9791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обертывать электролампы и светильники бумагой, тканью и </w:t>
      </w:r>
      <w:r w:rsidR="009B634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другими горючими материалами, а </w:t>
      </w:r>
      <w:r w:rsidRPr="00D97916">
        <w:rPr>
          <w:rFonts w:ascii="Times New Roman" w:eastAsia="Times New Roman" w:hAnsi="Times New Roman" w:cs="Times New Roman"/>
          <w:sz w:val="25"/>
          <w:szCs w:val="25"/>
          <w:lang w:eastAsia="ru-RU"/>
        </w:rPr>
        <w:t>также эксплуатировать их со снятыми колпаками (рассе</w:t>
      </w:r>
      <w:r w:rsidR="00873327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Pr="00D97916">
        <w:rPr>
          <w:rFonts w:ascii="Times New Roman" w:eastAsia="Times New Roman" w:hAnsi="Times New Roman" w:cs="Times New Roman"/>
          <w:sz w:val="25"/>
          <w:szCs w:val="25"/>
          <w:lang w:eastAsia="ru-RU"/>
        </w:rPr>
        <w:t>вателями);</w:t>
      </w:r>
    </w:p>
    <w:p w:rsidR="00D97916" w:rsidRPr="00D97916" w:rsidRDefault="00D97916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97916">
        <w:rPr>
          <w:rFonts w:ascii="Times New Roman" w:eastAsia="Times New Roman" w:hAnsi="Times New Roman" w:cs="Times New Roman"/>
          <w:sz w:val="25"/>
          <w:szCs w:val="25"/>
          <w:lang w:eastAsia="ru-RU"/>
        </w:rPr>
        <w:sym w:font="Symbol" w:char="F0B7"/>
      </w:r>
      <w:r w:rsidR="00506C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D97916">
        <w:rPr>
          <w:rFonts w:ascii="Times New Roman" w:eastAsia="Times New Roman" w:hAnsi="Times New Roman" w:cs="Times New Roman"/>
          <w:sz w:val="25"/>
          <w:szCs w:val="25"/>
          <w:lang w:eastAsia="ru-RU"/>
        </w:rPr>
        <w:t>самостоятельно прокладывать транзитные электропроводки и каб</w:t>
      </w:r>
      <w:r w:rsidR="009B634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ельные линии в номерах, а также </w:t>
      </w:r>
      <w:r w:rsidRPr="00D97916">
        <w:rPr>
          <w:rFonts w:ascii="Times New Roman" w:eastAsia="Times New Roman" w:hAnsi="Times New Roman" w:cs="Times New Roman"/>
          <w:sz w:val="25"/>
          <w:szCs w:val="25"/>
          <w:lang w:eastAsia="ru-RU"/>
        </w:rPr>
        <w:t>через пожароопасные и взрывоопасные зоны;</w:t>
      </w:r>
    </w:p>
    <w:p w:rsidR="00D97916" w:rsidRPr="00D97916" w:rsidRDefault="00D97916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97916">
        <w:rPr>
          <w:rFonts w:ascii="Times New Roman" w:eastAsia="Times New Roman" w:hAnsi="Times New Roman" w:cs="Times New Roman"/>
          <w:sz w:val="25"/>
          <w:szCs w:val="25"/>
          <w:lang w:eastAsia="ru-RU"/>
        </w:rPr>
        <w:sym w:font="Symbol" w:char="F0B7"/>
      </w:r>
      <w:r w:rsidR="00506C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D97916">
        <w:rPr>
          <w:rFonts w:ascii="Times New Roman" w:eastAsia="Times New Roman" w:hAnsi="Times New Roman" w:cs="Times New Roman"/>
          <w:sz w:val="25"/>
          <w:szCs w:val="25"/>
          <w:lang w:eastAsia="ru-RU"/>
        </w:rPr>
        <w:t>использовать светильники местного освещения (настольные лампы, торшеры,</w:t>
      </w:r>
      <w:r w:rsidR="009B634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бра и т.п.) лампы </w:t>
      </w:r>
      <w:r w:rsidRPr="00D9791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накаливания мощностью более 60 ватт, а также светильники </w:t>
      </w:r>
      <w:r w:rsidR="009B634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 источником света, номинальная </w:t>
      </w:r>
      <w:r w:rsidRPr="00D97916">
        <w:rPr>
          <w:rFonts w:ascii="Times New Roman" w:eastAsia="Times New Roman" w:hAnsi="Times New Roman" w:cs="Times New Roman"/>
          <w:sz w:val="25"/>
          <w:szCs w:val="25"/>
          <w:lang w:eastAsia="ru-RU"/>
        </w:rPr>
        <w:t>мощность выше допустимых значений, установленных в паспорте или в техническом описании;</w:t>
      </w:r>
    </w:p>
    <w:p w:rsidR="00D97916" w:rsidRPr="00D97916" w:rsidRDefault="00D97916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97916">
        <w:rPr>
          <w:rFonts w:ascii="Times New Roman" w:eastAsia="Times New Roman" w:hAnsi="Times New Roman" w:cs="Times New Roman"/>
          <w:sz w:val="25"/>
          <w:szCs w:val="25"/>
          <w:lang w:eastAsia="ru-RU"/>
        </w:rPr>
        <w:sym w:font="Symbol" w:char="F0B7"/>
      </w:r>
      <w:r w:rsidR="00506C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D97916">
        <w:rPr>
          <w:rFonts w:ascii="Times New Roman" w:eastAsia="Times New Roman" w:hAnsi="Times New Roman" w:cs="Times New Roman"/>
          <w:sz w:val="25"/>
          <w:szCs w:val="25"/>
          <w:lang w:eastAsia="ru-RU"/>
        </w:rPr>
        <w:t>складировать горючие материалы на расстоянии менее 0,5 метра о</w:t>
      </w:r>
      <w:r w:rsidR="009B634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 светильников, электропроводов </w:t>
      </w:r>
      <w:r w:rsidRPr="00D97916">
        <w:rPr>
          <w:rFonts w:ascii="Times New Roman" w:eastAsia="Times New Roman" w:hAnsi="Times New Roman" w:cs="Times New Roman"/>
          <w:sz w:val="25"/>
          <w:szCs w:val="25"/>
          <w:lang w:eastAsia="ru-RU"/>
        </w:rPr>
        <w:t>и других электроустановок;</w:t>
      </w:r>
    </w:p>
    <w:p w:rsidR="00D97916" w:rsidRPr="00D97916" w:rsidRDefault="00D97916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97916">
        <w:rPr>
          <w:rFonts w:ascii="Times New Roman" w:eastAsia="Times New Roman" w:hAnsi="Times New Roman" w:cs="Times New Roman"/>
          <w:sz w:val="25"/>
          <w:szCs w:val="25"/>
          <w:lang w:eastAsia="ru-RU"/>
        </w:rPr>
        <w:sym w:font="Symbol" w:char="F0B7"/>
      </w:r>
      <w:r w:rsidR="00506C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D97916">
        <w:rPr>
          <w:rFonts w:ascii="Times New Roman" w:eastAsia="Times New Roman" w:hAnsi="Times New Roman" w:cs="Times New Roman"/>
          <w:sz w:val="25"/>
          <w:szCs w:val="25"/>
          <w:lang w:eastAsia="ru-RU"/>
        </w:rPr>
        <w:t>использовать самодельные кипятильники, плитки и другие электронагревательные приборы;</w:t>
      </w:r>
    </w:p>
    <w:p w:rsidR="00D97916" w:rsidRPr="00D97916" w:rsidRDefault="00D97916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97916">
        <w:rPr>
          <w:rFonts w:ascii="Times New Roman" w:eastAsia="Times New Roman" w:hAnsi="Times New Roman" w:cs="Times New Roman"/>
          <w:sz w:val="25"/>
          <w:szCs w:val="25"/>
          <w:lang w:eastAsia="ru-RU"/>
        </w:rPr>
        <w:sym w:font="Symbol" w:char="F0B7"/>
      </w:r>
      <w:r w:rsidR="00506C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D97916">
        <w:rPr>
          <w:rFonts w:ascii="Times New Roman" w:eastAsia="Times New Roman" w:hAnsi="Times New Roman" w:cs="Times New Roman"/>
          <w:sz w:val="25"/>
          <w:szCs w:val="25"/>
          <w:lang w:eastAsia="ru-RU"/>
        </w:rPr>
        <w:t>использовать электроустановки, имеющие механически</w:t>
      </w:r>
      <w:r w:rsidR="009B634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е повреждения и (или) нарушения </w:t>
      </w:r>
      <w:r w:rsidRPr="00D97916">
        <w:rPr>
          <w:rFonts w:ascii="Times New Roman" w:eastAsia="Times New Roman" w:hAnsi="Times New Roman" w:cs="Times New Roman"/>
          <w:sz w:val="25"/>
          <w:szCs w:val="25"/>
          <w:lang w:eastAsia="ru-RU"/>
        </w:rPr>
        <w:t>целостности электроприборов;</w:t>
      </w:r>
    </w:p>
    <w:p w:rsidR="00D97916" w:rsidRPr="00D97916" w:rsidRDefault="00D97916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97916">
        <w:rPr>
          <w:rFonts w:ascii="Times New Roman" w:eastAsia="Times New Roman" w:hAnsi="Times New Roman" w:cs="Times New Roman"/>
          <w:sz w:val="25"/>
          <w:szCs w:val="25"/>
          <w:lang w:eastAsia="ru-RU"/>
        </w:rPr>
        <w:sym w:font="Symbol" w:char="F0B7"/>
      </w:r>
      <w:r w:rsidR="00506C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D97916">
        <w:rPr>
          <w:rFonts w:ascii="Times New Roman" w:eastAsia="Times New Roman" w:hAnsi="Times New Roman" w:cs="Times New Roman"/>
          <w:sz w:val="25"/>
          <w:szCs w:val="25"/>
          <w:lang w:eastAsia="ru-RU"/>
        </w:rPr>
        <w:t>использовать вентиляционные каналы в качестве дымоход</w:t>
      </w:r>
      <w:r w:rsidR="009B634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ов; закрывать вытяжные каналы, </w:t>
      </w:r>
      <w:r w:rsidRPr="00D97916">
        <w:rPr>
          <w:rFonts w:ascii="Times New Roman" w:eastAsia="Times New Roman" w:hAnsi="Times New Roman" w:cs="Times New Roman"/>
          <w:sz w:val="25"/>
          <w:szCs w:val="25"/>
          <w:lang w:eastAsia="ru-RU"/>
        </w:rPr>
        <w:t>отверстия и решетки;</w:t>
      </w:r>
    </w:p>
    <w:p w:rsidR="00D97916" w:rsidRPr="00D97916" w:rsidRDefault="00D97916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97916">
        <w:rPr>
          <w:rFonts w:ascii="Times New Roman" w:eastAsia="Times New Roman" w:hAnsi="Times New Roman" w:cs="Times New Roman"/>
          <w:sz w:val="25"/>
          <w:szCs w:val="25"/>
          <w:lang w:eastAsia="ru-RU"/>
        </w:rPr>
        <w:sym w:font="Symbol" w:char="F0B7"/>
      </w:r>
      <w:r w:rsidR="00506C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выжигать</w:t>
      </w:r>
      <w:r w:rsidR="009B634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скопившиеся  </w:t>
      </w:r>
      <w:r w:rsidRPr="00D97916">
        <w:rPr>
          <w:rFonts w:ascii="Times New Roman" w:eastAsia="Times New Roman" w:hAnsi="Times New Roman" w:cs="Times New Roman"/>
          <w:sz w:val="25"/>
          <w:szCs w:val="25"/>
          <w:lang w:eastAsia="ru-RU"/>
        </w:rPr>
        <w:t>в воздуховодах жировые отложения, пыль, горючие вещества и конденсат</w:t>
      </w:r>
    </w:p>
    <w:p w:rsidR="00D97916" w:rsidRPr="00D97916" w:rsidRDefault="00D97916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97916">
        <w:rPr>
          <w:rFonts w:ascii="Times New Roman" w:eastAsia="Times New Roman" w:hAnsi="Times New Roman" w:cs="Times New Roman"/>
          <w:sz w:val="25"/>
          <w:szCs w:val="25"/>
          <w:lang w:eastAsia="ru-RU"/>
        </w:rPr>
        <w:sym w:font="Symbol" w:char="F0B7"/>
      </w:r>
      <w:r w:rsidR="00506C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D9791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отключать или снимать </w:t>
      </w:r>
      <w:proofErr w:type="spellStart"/>
      <w:r w:rsidRPr="00D97916">
        <w:rPr>
          <w:rFonts w:ascii="Times New Roman" w:eastAsia="Times New Roman" w:hAnsi="Times New Roman" w:cs="Times New Roman"/>
          <w:sz w:val="25"/>
          <w:szCs w:val="25"/>
          <w:lang w:eastAsia="ru-RU"/>
        </w:rPr>
        <w:t>огнезадерживающие</w:t>
      </w:r>
      <w:proofErr w:type="spellEnd"/>
      <w:r w:rsidRPr="00D9791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устройства; .</w:t>
      </w:r>
    </w:p>
    <w:p w:rsidR="00D97916" w:rsidRPr="00D97916" w:rsidRDefault="00D97916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97916">
        <w:rPr>
          <w:rFonts w:ascii="Times New Roman" w:eastAsia="Times New Roman" w:hAnsi="Times New Roman" w:cs="Times New Roman"/>
          <w:sz w:val="25"/>
          <w:szCs w:val="25"/>
          <w:lang w:eastAsia="ru-RU"/>
        </w:rPr>
        <w:sym w:font="Symbol" w:char="F0B7"/>
      </w:r>
      <w:r w:rsidR="00506C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D97916">
        <w:rPr>
          <w:rFonts w:ascii="Times New Roman" w:eastAsia="Times New Roman" w:hAnsi="Times New Roman" w:cs="Times New Roman"/>
          <w:sz w:val="25"/>
          <w:szCs w:val="25"/>
          <w:lang w:eastAsia="ru-RU"/>
        </w:rPr>
        <w:t>хранить горючие материалы ближе 0.5 метра от воздуховодов;</w:t>
      </w:r>
    </w:p>
    <w:p w:rsidR="00D97916" w:rsidRDefault="00D97916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97916">
        <w:rPr>
          <w:rFonts w:ascii="Times New Roman" w:eastAsia="Times New Roman" w:hAnsi="Times New Roman" w:cs="Times New Roman"/>
          <w:sz w:val="25"/>
          <w:szCs w:val="25"/>
          <w:lang w:eastAsia="ru-RU"/>
        </w:rPr>
        <w:sym w:font="Symbol" w:char="F0B7"/>
      </w:r>
      <w:r w:rsidR="00506C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D9791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хранить в вентиляционных камерах различное оборудование и материалы. </w:t>
      </w:r>
    </w:p>
    <w:p w:rsidR="00506CAC" w:rsidRPr="00D97916" w:rsidRDefault="00506CAC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B634A" w:rsidRDefault="009B634A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06CAC" w:rsidRDefault="00506CAC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</w:p>
    <w:p w:rsidR="00506CAC" w:rsidRDefault="00506CAC" w:rsidP="00506C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Pr="00506C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при возникновении чрезвычайных ситуаций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6CAC" w:rsidRDefault="00506CAC" w:rsidP="00506C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CAC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(отключение электроэнергии, землетрясение, смерч, наводнение, снежные заносы, а 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угроза террористического акта)</w:t>
      </w:r>
    </w:p>
    <w:p w:rsidR="00506CAC" w:rsidRPr="00506CAC" w:rsidRDefault="00506CAC" w:rsidP="00506C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CAC" w:rsidRPr="00506CAC" w:rsidRDefault="00506CAC" w:rsidP="00506C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услышав сигнал оповещения</w:t>
      </w:r>
      <w:r w:rsidRPr="00506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(звук сирены):</w:t>
      </w:r>
    </w:p>
    <w:p w:rsidR="00506CAC" w:rsidRPr="00506CAC" w:rsidRDefault="00506CAC" w:rsidP="00506C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CAC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6CAC">
        <w:rPr>
          <w:rFonts w:ascii="Times New Roman" w:eastAsia="Times New Roman" w:hAnsi="Times New Roman" w:cs="Times New Roman"/>
          <w:sz w:val="26"/>
          <w:szCs w:val="26"/>
          <w:lang w:eastAsia="ru-RU"/>
        </w:rPr>
        <w:t>немедленно включить радио, телевизор и внимательно прослушать экстренное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6CA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сообщение о сложившейся ситуации и порядке действий;</w:t>
      </w:r>
    </w:p>
    <w:p w:rsidR="00506CAC" w:rsidRPr="00506CAC" w:rsidRDefault="00506CAC" w:rsidP="00506C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CAC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6CAC">
        <w:rPr>
          <w:rFonts w:ascii="Times New Roman" w:eastAsia="Times New Roman" w:hAnsi="Times New Roman" w:cs="Times New Roman"/>
          <w:sz w:val="26"/>
          <w:szCs w:val="26"/>
          <w:lang w:eastAsia="ru-RU"/>
        </w:rPr>
        <w:t>неукоснительно выполнять требования руководства Гостиницы при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6CA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проведении эвакуационных мероприятий.</w:t>
      </w:r>
    </w:p>
    <w:p w:rsidR="00506CAC" w:rsidRPr="00506CAC" w:rsidRDefault="00506CAC" w:rsidP="00506C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CA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пожара Гость должен:</w:t>
      </w:r>
    </w:p>
    <w:p w:rsidR="00506CAC" w:rsidRPr="00506CAC" w:rsidRDefault="00506CAC" w:rsidP="00506C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CAC">
        <w:rPr>
          <w:rFonts w:ascii="Times New Roman" w:eastAsia="Times New Roman" w:hAnsi="Times New Roman" w:cs="Times New Roman"/>
          <w:sz w:val="26"/>
          <w:szCs w:val="26"/>
          <w:lang w:eastAsia="ru-RU"/>
        </w:rPr>
        <w:t>−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6CAC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пожар в номере – покинуть номер и закрыть дверь;</w:t>
      </w:r>
    </w:p>
    <w:p w:rsidR="00506CAC" w:rsidRPr="00506CAC" w:rsidRDefault="00506CAC" w:rsidP="00506C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CAC">
        <w:rPr>
          <w:rFonts w:ascii="Times New Roman" w:eastAsia="Times New Roman" w:hAnsi="Times New Roman" w:cs="Times New Roman"/>
          <w:sz w:val="26"/>
          <w:szCs w:val="26"/>
          <w:lang w:eastAsia="ru-RU"/>
        </w:rPr>
        <w:t>−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6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сообщить о пожаре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Администратору </w:t>
      </w:r>
      <w:r w:rsidRPr="00506CAC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в пожарную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6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часть по телефону 01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 мобильного телефона - 101);</w:t>
      </w:r>
    </w:p>
    <w:p w:rsidR="00506CAC" w:rsidRPr="00506CAC" w:rsidRDefault="00506CAC" w:rsidP="00506C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CAC">
        <w:rPr>
          <w:rFonts w:ascii="Times New Roman" w:eastAsia="Times New Roman" w:hAnsi="Times New Roman" w:cs="Times New Roman"/>
          <w:sz w:val="26"/>
          <w:szCs w:val="26"/>
          <w:lang w:eastAsia="ru-RU"/>
        </w:rPr>
        <w:t>−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6CAC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 коридоре дым пригнуться ниже и идти к эвакуационному выходу;</w:t>
      </w:r>
    </w:p>
    <w:p w:rsidR="00506CAC" w:rsidRPr="00506CAC" w:rsidRDefault="00506CAC" w:rsidP="00506C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CAC">
        <w:rPr>
          <w:rFonts w:ascii="Times New Roman" w:eastAsia="Times New Roman" w:hAnsi="Times New Roman" w:cs="Times New Roman"/>
          <w:sz w:val="26"/>
          <w:szCs w:val="26"/>
          <w:lang w:eastAsia="ru-RU"/>
        </w:rPr>
        <w:t>−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6CA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возникновении очага возгорания вне номера немедленно включить кнопку</w:t>
      </w:r>
    </w:p>
    <w:p w:rsidR="00506CAC" w:rsidRPr="00506CAC" w:rsidRDefault="00506CAC" w:rsidP="00506C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CA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принудительного включения пожарной сигнализации, находящуюся поэтажно в коридорах</w:t>
      </w:r>
      <w:r w:rsidR="000651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6CA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гостиницы;</w:t>
      </w:r>
    </w:p>
    <w:p w:rsidR="00506CAC" w:rsidRPr="00506CAC" w:rsidRDefault="00506CAC" w:rsidP="00506C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CAC">
        <w:rPr>
          <w:rFonts w:ascii="Times New Roman" w:eastAsia="Times New Roman" w:hAnsi="Times New Roman" w:cs="Times New Roman"/>
          <w:sz w:val="26"/>
          <w:szCs w:val="26"/>
          <w:lang w:eastAsia="ru-RU"/>
        </w:rPr>
        <w:t>−</w:t>
      </w:r>
      <w:r w:rsidR="000651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6CAC">
        <w:rPr>
          <w:rFonts w:ascii="Times New Roman" w:eastAsia="Times New Roman" w:hAnsi="Times New Roman" w:cs="Times New Roman"/>
          <w:sz w:val="26"/>
          <w:szCs w:val="26"/>
          <w:lang w:eastAsia="ru-RU"/>
        </w:rPr>
        <w:t>немедленно покинуть этажи гостиницы, используя запасные эвакуационные выходы;</w:t>
      </w:r>
    </w:p>
    <w:p w:rsidR="00506CAC" w:rsidRPr="00506CAC" w:rsidRDefault="00506CAC" w:rsidP="00506C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CAC">
        <w:rPr>
          <w:rFonts w:ascii="Times New Roman" w:eastAsia="Times New Roman" w:hAnsi="Times New Roman" w:cs="Times New Roman"/>
          <w:sz w:val="26"/>
          <w:szCs w:val="26"/>
          <w:lang w:eastAsia="ru-RU"/>
        </w:rPr>
        <w:t>−</w:t>
      </w:r>
      <w:r w:rsidR="000651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6CA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возникновении очага возгорания в коридорах гостиницы и в номерах использовать</w:t>
      </w:r>
      <w:r w:rsidR="000651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6CAC">
        <w:rPr>
          <w:rFonts w:ascii="Times New Roman" w:eastAsia="Times New Roman" w:hAnsi="Times New Roman" w:cs="Times New Roman"/>
          <w:sz w:val="26"/>
          <w:szCs w:val="26"/>
          <w:lang w:eastAsia="ru-RU"/>
        </w:rPr>
        <w:t>огнетушители, находящиеся на стенах коридоров и холлах гостиницы;</w:t>
      </w:r>
    </w:p>
    <w:p w:rsidR="0006517E" w:rsidRDefault="0006517E" w:rsidP="00506C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6CAC" w:rsidRPr="0006517E" w:rsidRDefault="0006517E" w:rsidP="00065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06CAC" w:rsidRPr="000651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действи</w:t>
      </w:r>
      <w:r w:rsidR="005B7D6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06CAC" w:rsidRPr="0006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отдыхающих при угрозе теракта и при его совершении</w:t>
      </w:r>
    </w:p>
    <w:p w:rsidR="0006517E" w:rsidRDefault="0006517E" w:rsidP="00506C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6CAC" w:rsidRPr="00506CAC" w:rsidRDefault="00506CAC" w:rsidP="00506C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CA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651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6CAC">
        <w:rPr>
          <w:rFonts w:ascii="Times New Roman" w:eastAsia="Times New Roman" w:hAnsi="Times New Roman" w:cs="Times New Roman"/>
          <w:sz w:val="26"/>
          <w:szCs w:val="26"/>
          <w:lang w:eastAsia="ru-RU"/>
        </w:rPr>
        <w:t>в вечернее время суток, лучше добираться домой со своими друзьями, знакомыми и близкими</w:t>
      </w:r>
      <w:r w:rsidR="000651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6CAC">
        <w:rPr>
          <w:rFonts w:ascii="Times New Roman" w:eastAsia="Times New Roman" w:hAnsi="Times New Roman" w:cs="Times New Roman"/>
          <w:sz w:val="26"/>
          <w:szCs w:val="26"/>
          <w:lang w:eastAsia="ru-RU"/>
        </w:rPr>
        <w:t>Вам людьми;</w:t>
      </w:r>
    </w:p>
    <w:p w:rsidR="00506CAC" w:rsidRPr="00506CAC" w:rsidRDefault="00506CAC" w:rsidP="00506C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CA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651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6CAC">
        <w:rPr>
          <w:rFonts w:ascii="Times New Roman" w:eastAsia="Times New Roman" w:hAnsi="Times New Roman" w:cs="Times New Roman"/>
          <w:sz w:val="26"/>
          <w:szCs w:val="26"/>
          <w:lang w:eastAsia="ru-RU"/>
        </w:rPr>
        <w:t>уходя из</w:t>
      </w:r>
      <w:r w:rsidR="000651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6CA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номера, не оставляйте открытыми форточки, окна и двери;</w:t>
      </w:r>
    </w:p>
    <w:p w:rsidR="00506CAC" w:rsidRPr="00506CAC" w:rsidRDefault="00506CAC" w:rsidP="00506C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CA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651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6CAC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распивайте спиртные напитки с незнакомыми, которые умышленно спаивают с целью</w:t>
      </w:r>
      <w:r w:rsidR="000651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6CA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совершения преступления;</w:t>
      </w:r>
    </w:p>
    <w:p w:rsidR="00506CAC" w:rsidRPr="00506CAC" w:rsidRDefault="0006517E" w:rsidP="00506C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</w:t>
      </w:r>
      <w:r w:rsidR="00506CAC" w:rsidRPr="00506CAC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обнаружении подозрительного предмета, а так же при получении информации об угрозе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6CAC" w:rsidRPr="00506CAC">
        <w:rPr>
          <w:rFonts w:ascii="Times New Roman" w:eastAsia="Times New Roman" w:hAnsi="Times New Roman" w:cs="Times New Roman"/>
          <w:sz w:val="26"/>
          <w:szCs w:val="26"/>
          <w:lang w:eastAsia="ru-RU"/>
        </w:rPr>
        <w:t>взрыва следует немедленно:</w:t>
      </w:r>
    </w:p>
    <w:p w:rsidR="00506CAC" w:rsidRPr="00506CAC" w:rsidRDefault="00506CAC" w:rsidP="00506C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CA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651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6CA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меры по недопущению доступа к нему людей (особенно детей);</w:t>
      </w:r>
    </w:p>
    <w:p w:rsidR="00506CAC" w:rsidRPr="00506CAC" w:rsidRDefault="00506CAC" w:rsidP="00506C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CA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651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6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сообщить полную и достоверную информацию о происшествии в дежурную часть </w:t>
      </w:r>
      <w:r w:rsidR="0006517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полиции</w:t>
      </w:r>
      <w:r w:rsidRPr="00506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651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телефону </w:t>
      </w:r>
      <w:r w:rsidRPr="00506CAC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="000651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 мобильного телефона 102)</w:t>
      </w:r>
      <w:r w:rsidRPr="00506CA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06CAC" w:rsidRPr="00506CAC" w:rsidRDefault="00506CAC" w:rsidP="00506C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CA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651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6CA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организовать вызов к месту происшествия аварийных служб (пожарную, медицинскую,</w:t>
      </w:r>
      <w:r w:rsidR="000651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6CAC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техническую и т.д.).</w:t>
      </w:r>
    </w:p>
    <w:p w:rsidR="00506CAC" w:rsidRPr="00506CAC" w:rsidRDefault="00506CAC" w:rsidP="00506C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CA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Запрещается:</w:t>
      </w:r>
    </w:p>
    <w:p w:rsidR="00506CAC" w:rsidRPr="00506CAC" w:rsidRDefault="00506CAC" w:rsidP="00506C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CA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651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6CAC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трогать и передвигать подозрительный предмет;</w:t>
      </w:r>
    </w:p>
    <w:p w:rsidR="00506CAC" w:rsidRPr="00506CAC" w:rsidRDefault="00506CAC" w:rsidP="00506C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CA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651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6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пользоваться </w:t>
      </w:r>
      <w:proofErr w:type="spellStart"/>
      <w:r w:rsidR="00B26675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электро-</w:t>
      </w:r>
      <w:r w:rsidRPr="00506CA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радио</w:t>
      </w:r>
      <w:proofErr w:type="spellEnd"/>
      <w:r w:rsidR="00B26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6CAC">
        <w:rPr>
          <w:rFonts w:ascii="Times New Roman" w:eastAsia="Times New Roman" w:hAnsi="Times New Roman" w:cs="Times New Roman"/>
          <w:sz w:val="26"/>
          <w:szCs w:val="26"/>
          <w:lang w:eastAsia="ru-RU"/>
        </w:rPr>
        <w:t>аппаратурой вблизи от данного предмета;</w:t>
      </w:r>
    </w:p>
    <w:p w:rsidR="00506CAC" w:rsidRPr="00506CAC" w:rsidRDefault="00506CAC" w:rsidP="00506C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CA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651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6CA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принимать меры по самостоятельному обезвреживанию обнаруженного предмета.</w:t>
      </w:r>
    </w:p>
    <w:p w:rsidR="00506CAC" w:rsidRPr="003559C1" w:rsidRDefault="00506CAC" w:rsidP="00506CA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73327" w:rsidRDefault="00873327" w:rsidP="00506C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3327" w:rsidRDefault="00873327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517E" w:rsidRDefault="0006517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97916" w:rsidRPr="00D97916" w:rsidRDefault="00D97916" w:rsidP="00312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N5</w:t>
      </w:r>
    </w:p>
    <w:p w:rsidR="00D97916" w:rsidRPr="00D97916" w:rsidRDefault="00D97916" w:rsidP="00312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к П</w:t>
      </w:r>
      <w:r w:rsidR="009B63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равилам проживания в гостинице 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пол</w:t>
      </w:r>
      <w:r w:rsidR="009B63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ьзования гостиничными услугами, 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утвержденным Приказом ге</w:t>
      </w:r>
      <w:r w:rsidR="009B63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нерального 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директора </w:t>
      </w:r>
      <w:r w:rsidR="00312C2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МУП ГК «Болдино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D97916" w:rsidRDefault="00D97916" w:rsidP="00312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>N</w:t>
      </w:r>
      <w:r w:rsidR="00B74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259</w:t>
      </w:r>
      <w:r w:rsidRPr="00D97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B74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29.12.2017г.</w:t>
      </w:r>
    </w:p>
    <w:p w:rsidR="00312C2A" w:rsidRDefault="00312C2A" w:rsidP="00312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2C2A" w:rsidRPr="00D97916" w:rsidRDefault="00312C2A" w:rsidP="00312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2C2A" w:rsidRDefault="00D97916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C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иных платных услуг, оказываемых в Гостинице третьими лицами</w:t>
      </w:r>
    </w:p>
    <w:p w:rsidR="00FF7FF4" w:rsidRDefault="00FF7FF4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FF4" w:rsidRDefault="00FF7FF4" w:rsidP="001A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C2A" w:rsidRDefault="00312C2A" w:rsidP="00312C2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 Мамедов Э.Х. – услуги парикмахерской.</w:t>
      </w:r>
    </w:p>
    <w:p w:rsidR="00965C82" w:rsidRPr="00312C2A" w:rsidRDefault="00965C82" w:rsidP="00312C2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 Платонова М.Г. – ногтевой сервис</w:t>
      </w:r>
      <w:r w:rsidR="00B740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3A55" w:rsidRPr="00D97916" w:rsidRDefault="00853A55" w:rsidP="001A709B">
      <w:pPr>
        <w:jc w:val="both"/>
        <w:rPr>
          <w:rFonts w:ascii="Times New Roman" w:hAnsi="Times New Roman" w:cs="Times New Roman"/>
        </w:rPr>
      </w:pPr>
    </w:p>
    <w:p w:rsidR="003C2223" w:rsidRDefault="003C22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C2223" w:rsidRPr="000D57E6" w:rsidRDefault="003C2223" w:rsidP="003C2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7E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N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</w:t>
      </w:r>
    </w:p>
    <w:p w:rsidR="003C2223" w:rsidRPr="000D57E6" w:rsidRDefault="003C2223" w:rsidP="003C2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7E6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Правилам проживания в гостинице</w:t>
      </w:r>
    </w:p>
    <w:p w:rsidR="003C2223" w:rsidRPr="000D57E6" w:rsidRDefault="003C2223" w:rsidP="003C2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7E6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пользования гостиничными услугами,</w:t>
      </w:r>
    </w:p>
    <w:p w:rsidR="003C2223" w:rsidRPr="000D57E6" w:rsidRDefault="003C2223" w:rsidP="003C2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7E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утвержденным Приказом генерального</w:t>
      </w:r>
    </w:p>
    <w:p w:rsidR="003C2223" w:rsidRPr="000D57E6" w:rsidRDefault="003C2223" w:rsidP="003C2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7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МУП ГК «Болдино»</w:t>
      </w:r>
    </w:p>
    <w:p w:rsidR="003C2223" w:rsidRDefault="003C2223" w:rsidP="003C2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7E6">
        <w:rPr>
          <w:rFonts w:ascii="Times New Roman" w:eastAsia="Times New Roman" w:hAnsi="Times New Roman" w:cs="Times New Roman"/>
          <w:sz w:val="26"/>
          <w:szCs w:val="26"/>
          <w:lang w:eastAsia="ru-RU"/>
        </w:rPr>
        <w:t>N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259</w:t>
      </w:r>
      <w:r w:rsidRPr="000D57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29.12.2017г.</w:t>
      </w:r>
    </w:p>
    <w:p w:rsidR="003C2223" w:rsidRDefault="003C2223" w:rsidP="003C2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2223" w:rsidRPr="000D57E6" w:rsidRDefault="003C2223" w:rsidP="003C2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2223" w:rsidRDefault="003C2223" w:rsidP="003C2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7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пользования электробытовыми приборами</w:t>
      </w:r>
    </w:p>
    <w:p w:rsidR="003C2223" w:rsidRPr="000D57E6" w:rsidRDefault="003C2223" w:rsidP="003C2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223" w:rsidRPr="000D57E6" w:rsidRDefault="003C2223" w:rsidP="00A16EDD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D57E6">
        <w:rPr>
          <w:rFonts w:ascii="Times New Roman" w:eastAsia="Times New Roman" w:hAnsi="Times New Roman" w:cs="Times New Roman"/>
          <w:sz w:val="25"/>
          <w:szCs w:val="25"/>
          <w:lang w:eastAsia="ru-RU"/>
        </w:rPr>
        <w:t>1. Пользуйтесь электробытовыми приборами, соблюдая правила безопасности, указанные в заводской инструкции;</w:t>
      </w:r>
    </w:p>
    <w:p w:rsidR="003C2223" w:rsidRPr="000D57E6" w:rsidRDefault="003C2223" w:rsidP="00A16EDD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D57E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2. Не включайте одновременно большое количество электроприборов. Это может привести к перегрузке сети. Кроме того, не включайте много электроприборов в одну розетку и в удлинитель, поскольку из-за перегрузки она может загореться; </w:t>
      </w:r>
    </w:p>
    <w:p w:rsidR="003C2223" w:rsidRPr="000D57E6" w:rsidRDefault="003C2223" w:rsidP="00A16EDD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D57E6">
        <w:rPr>
          <w:rFonts w:ascii="Times New Roman" w:eastAsia="Times New Roman" w:hAnsi="Times New Roman" w:cs="Times New Roman"/>
          <w:sz w:val="25"/>
          <w:szCs w:val="25"/>
          <w:lang w:eastAsia="ru-RU"/>
        </w:rPr>
        <w:t>3. Находясь в воде, не пользуйтесь электрическими устройствами. Не вставляйте вилку электробытового прибора в розетку и не прикасайтесь к работающим электроприборам мокрыми руками или влажной салфеткой. Пользоваться феном и сетевой электробритвой желательно вне ванной комнаты;</w:t>
      </w:r>
    </w:p>
    <w:p w:rsidR="003C2223" w:rsidRPr="000D57E6" w:rsidRDefault="003C2223" w:rsidP="00A16EDD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D57E6">
        <w:rPr>
          <w:rFonts w:ascii="Times New Roman" w:eastAsia="Times New Roman" w:hAnsi="Times New Roman" w:cs="Times New Roman"/>
          <w:sz w:val="25"/>
          <w:szCs w:val="25"/>
          <w:lang w:eastAsia="ru-RU"/>
        </w:rPr>
        <w:t>4. Неуклонно соблюдайте порядок включения электрических устройств в сеть: подключайте шнур сначала к прибору, а только после этого к розетке. Отключение происходит в обратном порядке. Не доставайте вилку из розетки, дергая за провод;</w:t>
      </w:r>
    </w:p>
    <w:p w:rsidR="003C2223" w:rsidRPr="000D57E6" w:rsidRDefault="003C2223" w:rsidP="00A16EDD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D57E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5. Не развешивайте для просушки вещи на электронагревательных приборах и на электрической проводке; </w:t>
      </w:r>
    </w:p>
    <w:p w:rsidR="003C2223" w:rsidRPr="000D57E6" w:rsidRDefault="003C2223" w:rsidP="00A16EDD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D57E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6. Не цепляйте шнуры электробытовых приборов за водопроводные трубы, за радиаторы отопления; </w:t>
      </w:r>
    </w:p>
    <w:p w:rsidR="003C2223" w:rsidRPr="000D57E6" w:rsidRDefault="003C2223" w:rsidP="00A16EDD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D57E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7. Не используйте электробытовые приборы с поврежденной изоляцией шнура или корпуса; </w:t>
      </w:r>
    </w:p>
    <w:p w:rsidR="003C2223" w:rsidRPr="000D57E6" w:rsidRDefault="003C2223" w:rsidP="00A16EDD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D57E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8. Не оставляйте, включенные Вами, в сеть электробытовые приборы на долгое время. Включенные в розетку щипцы для завивки волос и утюг запрещено оставлять без надзора; </w:t>
      </w:r>
    </w:p>
    <w:p w:rsidR="003C2223" w:rsidRPr="000D57E6" w:rsidRDefault="003C2223" w:rsidP="00A16EDD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D57E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9. Не располагайте электрообогреватели рядом с легковоспламеняющимися вещами, например: бумагой и изделиями из бумаги, одеждой, шторами, одеялом и т.д. Не </w:t>
      </w:r>
      <w:r w:rsidR="00A16EDD">
        <w:rPr>
          <w:rFonts w:ascii="Times New Roman" w:eastAsia="Times New Roman" w:hAnsi="Times New Roman" w:cs="Times New Roman"/>
          <w:sz w:val="25"/>
          <w:szCs w:val="25"/>
          <w:lang w:eastAsia="ru-RU"/>
        </w:rPr>
        <w:t>п</w:t>
      </w:r>
      <w:r w:rsidRPr="000D57E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окидайте включенные обогреватели без надзора, не допускайте их перегрева. Не применяйте для обогрева плитку с открытой спиралью; </w:t>
      </w:r>
    </w:p>
    <w:p w:rsidR="003C2223" w:rsidRPr="000D57E6" w:rsidRDefault="003C2223" w:rsidP="00A16EDD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D57E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10. Не касайтесь водопроводного крана или любой другой металлической коммуникации и конструкции здания, держась за включенный электрический прибор; </w:t>
      </w:r>
    </w:p>
    <w:p w:rsidR="003C2223" w:rsidRPr="000D57E6" w:rsidRDefault="003C2223" w:rsidP="00A16EDD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D57E6">
        <w:rPr>
          <w:rFonts w:ascii="Times New Roman" w:eastAsia="Times New Roman" w:hAnsi="Times New Roman" w:cs="Times New Roman"/>
          <w:sz w:val="25"/>
          <w:szCs w:val="25"/>
          <w:lang w:eastAsia="ru-RU"/>
        </w:rPr>
        <w:t>11. Уходя из номера, не забывайте выключать электроприборы и освещение;</w:t>
      </w:r>
    </w:p>
    <w:p w:rsidR="003C2223" w:rsidRPr="000D57E6" w:rsidRDefault="003C2223" w:rsidP="00A16EDD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D57E6">
        <w:rPr>
          <w:rFonts w:ascii="Times New Roman" w:eastAsia="Times New Roman" w:hAnsi="Times New Roman" w:cs="Times New Roman"/>
          <w:sz w:val="25"/>
          <w:szCs w:val="25"/>
          <w:lang w:eastAsia="ru-RU"/>
        </w:rPr>
        <w:t>12. Если Вы стали свидетелем возгорания электробытового прибора, найдите способ его обесточить. Нельзя заливать горящие электроприборы водой. Немедленно сообщите дежурному персоналу гостиницы;</w:t>
      </w:r>
    </w:p>
    <w:p w:rsidR="003C2223" w:rsidRPr="000D57E6" w:rsidRDefault="003C2223" w:rsidP="00A16EDD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D57E6">
        <w:rPr>
          <w:rFonts w:ascii="Times New Roman" w:eastAsia="Times New Roman" w:hAnsi="Times New Roman" w:cs="Times New Roman"/>
          <w:sz w:val="25"/>
          <w:szCs w:val="25"/>
          <w:lang w:eastAsia="ru-RU"/>
        </w:rPr>
        <w:t>13. Запрещено подавать ложные сигналы о возгорании;</w:t>
      </w:r>
    </w:p>
    <w:p w:rsidR="003C2223" w:rsidRPr="000D57E6" w:rsidRDefault="003C2223" w:rsidP="00A16EDD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D57E6">
        <w:rPr>
          <w:rFonts w:ascii="Times New Roman" w:eastAsia="Times New Roman" w:hAnsi="Times New Roman" w:cs="Times New Roman"/>
          <w:sz w:val="25"/>
          <w:szCs w:val="25"/>
          <w:lang w:eastAsia="ru-RU"/>
        </w:rPr>
        <w:t>14.</w:t>
      </w:r>
      <w:r w:rsidR="00A16ED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0D57E6">
        <w:rPr>
          <w:rFonts w:ascii="Times New Roman" w:eastAsia="Times New Roman" w:hAnsi="Times New Roman" w:cs="Times New Roman"/>
          <w:sz w:val="25"/>
          <w:szCs w:val="25"/>
          <w:lang w:eastAsia="ru-RU"/>
        </w:rPr>
        <w:t>Обнаружив возгорание, обязательно сообщите о пожаре представителю администрации , а также в пожарную охрану по телефону "101" или «112»( с мобильного или городского номера).</w:t>
      </w:r>
    </w:p>
    <w:p w:rsidR="001A709B" w:rsidRPr="003C2223" w:rsidRDefault="00E87ABC" w:rsidP="00A16EDD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D57E6">
        <w:rPr>
          <w:rFonts w:ascii="Times New Roman" w:eastAsia="Times New Roman" w:hAnsi="Times New Roman" w:cs="Times New Roman"/>
          <w:sz w:val="25"/>
          <w:szCs w:val="25"/>
          <w:lang w:eastAsia="ru-RU"/>
        </w:rPr>
        <w:t>Попытайтесь потушить очаг возгорания с помощью огнетушителя, расположенного (в средине или конце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0D57E6">
        <w:rPr>
          <w:rFonts w:ascii="Times New Roman" w:eastAsia="Times New Roman" w:hAnsi="Times New Roman" w:cs="Times New Roman"/>
          <w:sz w:val="25"/>
          <w:szCs w:val="25"/>
          <w:lang w:eastAsia="ru-RU"/>
        </w:rPr>
        <w:t>коридора,  в местах обозначенных специальным знаком) или выйдите из номера, закройте дверь, не запирая её на замок, активируйте ручной пожарный извещатель расположенный на пути эвакуации согласно плану эвакуации, развешенному на каждом этаже.</w:t>
      </w:r>
    </w:p>
    <w:sectPr w:rsidR="001A709B" w:rsidRPr="003C2223" w:rsidSect="00F83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43A8"/>
    <w:multiLevelType w:val="hybridMultilevel"/>
    <w:tmpl w:val="3A50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97916"/>
    <w:rsid w:val="0006517E"/>
    <w:rsid w:val="00066B40"/>
    <w:rsid w:val="00095BE7"/>
    <w:rsid w:val="000F049E"/>
    <w:rsid w:val="00143AAF"/>
    <w:rsid w:val="0018126B"/>
    <w:rsid w:val="001A709B"/>
    <w:rsid w:val="002A40FF"/>
    <w:rsid w:val="0030289B"/>
    <w:rsid w:val="003029D5"/>
    <w:rsid w:val="00312C2A"/>
    <w:rsid w:val="00312EE9"/>
    <w:rsid w:val="00376CFD"/>
    <w:rsid w:val="003C2223"/>
    <w:rsid w:val="00410A24"/>
    <w:rsid w:val="004A12E3"/>
    <w:rsid w:val="00506CAC"/>
    <w:rsid w:val="005551BA"/>
    <w:rsid w:val="005979E6"/>
    <w:rsid w:val="005B63EB"/>
    <w:rsid w:val="005B7D6F"/>
    <w:rsid w:val="006A09C9"/>
    <w:rsid w:val="006F2FD8"/>
    <w:rsid w:val="00726C8C"/>
    <w:rsid w:val="00812022"/>
    <w:rsid w:val="00824A6E"/>
    <w:rsid w:val="00853A55"/>
    <w:rsid w:val="00873327"/>
    <w:rsid w:val="008C7931"/>
    <w:rsid w:val="00907C30"/>
    <w:rsid w:val="0091649C"/>
    <w:rsid w:val="00965C82"/>
    <w:rsid w:val="009A4BB3"/>
    <w:rsid w:val="009B634A"/>
    <w:rsid w:val="009C0AF6"/>
    <w:rsid w:val="00A16EDD"/>
    <w:rsid w:val="00B26675"/>
    <w:rsid w:val="00B44245"/>
    <w:rsid w:val="00B74021"/>
    <w:rsid w:val="00BE3918"/>
    <w:rsid w:val="00C63558"/>
    <w:rsid w:val="00CB5B33"/>
    <w:rsid w:val="00D97916"/>
    <w:rsid w:val="00DD7607"/>
    <w:rsid w:val="00DF0379"/>
    <w:rsid w:val="00E57435"/>
    <w:rsid w:val="00E87ABC"/>
    <w:rsid w:val="00EB37B0"/>
    <w:rsid w:val="00EB3B75"/>
    <w:rsid w:val="00EC103C"/>
    <w:rsid w:val="00EE7507"/>
    <w:rsid w:val="00EF10B4"/>
    <w:rsid w:val="00F83940"/>
    <w:rsid w:val="00FF7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0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2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0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2C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9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9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3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17</Pages>
  <Words>4820</Words>
  <Characters>33891</Characters>
  <Application>Microsoft Office Word</Application>
  <DocSecurity>0</DocSecurity>
  <Lines>2607</Lines>
  <Paragraphs>1382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Пестрецова</dc:creator>
  <cp:lastModifiedBy>Boldino</cp:lastModifiedBy>
  <cp:revision>25</cp:revision>
  <cp:lastPrinted>2018-04-25T06:43:00Z</cp:lastPrinted>
  <dcterms:created xsi:type="dcterms:W3CDTF">2018-03-02T11:08:00Z</dcterms:created>
  <dcterms:modified xsi:type="dcterms:W3CDTF">2018-04-26T05:45:00Z</dcterms:modified>
</cp:coreProperties>
</file>